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page" w:tblpX="775" w:tblpY="1474"/>
        <w:tblW w:w="10134" w:type="dxa"/>
        <w:tblBorders>
          <w:top w:val="single" w:sz="4" w:space="0" w:color="00008B"/>
          <w:left w:val="single" w:sz="4" w:space="0" w:color="00008B"/>
          <w:bottom w:val="single" w:sz="4" w:space="0" w:color="00008B"/>
          <w:right w:val="single" w:sz="4" w:space="0" w:color="00008B"/>
          <w:insideH w:val="single" w:sz="4" w:space="0" w:color="00008B"/>
          <w:insideV w:val="single" w:sz="4" w:space="0" w:color="00008B"/>
        </w:tblBorders>
        <w:shd w:val="clear" w:color="auto" w:fill="CCE0DA"/>
        <w:tblLayout w:type="fixed"/>
        <w:tblCellMar>
          <w:left w:w="0" w:type="dxa"/>
          <w:right w:w="0" w:type="dxa"/>
        </w:tblCellMar>
        <w:tblLook w:val="01E0" w:firstRow="1" w:lastRow="1" w:firstColumn="1" w:lastColumn="1" w:noHBand="0" w:noVBand="0"/>
      </w:tblPr>
      <w:tblGrid>
        <w:gridCol w:w="913"/>
        <w:gridCol w:w="7060"/>
        <w:gridCol w:w="2161"/>
      </w:tblGrid>
      <w:tr w:rsidR="00D75B5E" w14:paraId="6E678EAF" w14:textId="77777777" w:rsidTr="00F03C67">
        <w:trPr>
          <w:trHeight w:val="826"/>
        </w:trPr>
        <w:tc>
          <w:tcPr>
            <w:tcW w:w="7973" w:type="dxa"/>
            <w:gridSpan w:val="2"/>
            <w:shd w:val="clear" w:color="auto" w:fill="00008B"/>
          </w:tcPr>
          <w:p w14:paraId="4B7243B2" w14:textId="1D37EA92" w:rsidR="00D75B5E" w:rsidRPr="00F03C67" w:rsidRDefault="00AE56D3" w:rsidP="3ED8FFE1">
            <w:pPr>
              <w:spacing w:before="240" w:after="240"/>
              <w:ind w:left="113"/>
              <w:rPr>
                <w:rFonts w:cs="Arial"/>
                <w:color w:val="FFFFFF"/>
                <w:sz w:val="40"/>
                <w:szCs w:val="40"/>
              </w:rPr>
            </w:pPr>
            <w:r w:rsidRPr="00F03C67">
              <w:rPr>
                <w:rFonts w:cs="Arial"/>
                <w:color w:val="FFFFFF" w:themeColor="background1"/>
                <w:sz w:val="40"/>
                <w:szCs w:val="40"/>
              </w:rPr>
              <w:t>Market Facilitator</w:t>
            </w:r>
            <w:r w:rsidR="00D75B5E" w:rsidRPr="00F03C67">
              <w:rPr>
                <w:rFonts w:cs="Arial"/>
                <w:color w:val="FFFFFF" w:themeColor="background1"/>
                <w:sz w:val="40"/>
                <w:szCs w:val="40"/>
              </w:rPr>
              <w:t xml:space="preserve"> </w:t>
            </w:r>
            <w:r w:rsidR="3341EBC4" w:rsidRPr="00F03C67">
              <w:rPr>
                <w:rFonts w:cs="Arial"/>
                <w:color w:val="FFFFFF" w:themeColor="background1"/>
                <w:sz w:val="40"/>
                <w:szCs w:val="40"/>
              </w:rPr>
              <w:t xml:space="preserve">Change </w:t>
            </w:r>
            <w:r w:rsidR="00D75B5E" w:rsidRPr="00F03C67">
              <w:rPr>
                <w:rFonts w:cs="Arial"/>
                <w:color w:val="FFFFFF" w:themeColor="background1"/>
                <w:sz w:val="40"/>
                <w:szCs w:val="40"/>
              </w:rPr>
              <w:t>Proposal Form</w:t>
            </w:r>
          </w:p>
        </w:tc>
        <w:tc>
          <w:tcPr>
            <w:tcW w:w="2161" w:type="dxa"/>
            <w:shd w:val="clear" w:color="auto" w:fill="00008B"/>
          </w:tcPr>
          <w:p w14:paraId="799BF088" w14:textId="77777777" w:rsidR="00D75B5E" w:rsidRDefault="00D75B5E" w:rsidP="002D683C">
            <w:pPr>
              <w:pStyle w:val="BlockText"/>
              <w:tabs>
                <w:tab w:val="clear" w:pos="4153"/>
                <w:tab w:val="clear" w:pos="8306"/>
              </w:tabs>
              <w:spacing w:line="240" w:lineRule="auto"/>
              <w:ind w:left="57" w:right="-57"/>
              <w:rPr>
                <w:rFonts w:cs="Arial"/>
                <w:sz w:val="20"/>
                <w:szCs w:val="20"/>
              </w:rPr>
            </w:pPr>
            <w:r>
              <w:rPr>
                <w:rFonts w:cs="Arial"/>
                <w:sz w:val="20"/>
                <w:szCs w:val="20"/>
              </w:rPr>
              <w:t>At what stage is this document in the process?</w:t>
            </w:r>
          </w:p>
        </w:tc>
      </w:tr>
      <w:tr w:rsidR="00D75B5E" w14:paraId="56C291D3" w14:textId="77777777" w:rsidTr="00F03C67">
        <w:trPr>
          <w:trHeight w:val="2875"/>
        </w:trPr>
        <w:tc>
          <w:tcPr>
            <w:tcW w:w="7973" w:type="dxa"/>
            <w:gridSpan w:val="2"/>
          </w:tcPr>
          <w:p w14:paraId="15D9C464" w14:textId="557E2561" w:rsidR="00D75B5E" w:rsidRPr="00F03C67" w:rsidRDefault="00A02DA3" w:rsidP="002D683C">
            <w:pPr>
              <w:ind w:left="113" w:right="113"/>
              <w:rPr>
                <w:rFonts w:cs="Arial"/>
                <w:color w:val="00008B"/>
                <w:sz w:val="80"/>
                <w:szCs w:val="80"/>
              </w:rPr>
            </w:pPr>
            <w:r w:rsidRPr="00F03C67">
              <w:rPr>
                <w:rFonts w:cs="Arial"/>
                <w:color w:val="00008B"/>
                <w:sz w:val="80"/>
                <w:szCs w:val="80"/>
              </w:rPr>
              <w:t>FLX CPXXX</w:t>
            </w:r>
          </w:p>
          <w:p w14:paraId="5E4FEAB2" w14:textId="19940769" w:rsidR="00D75B5E" w:rsidRPr="001B6D5C" w:rsidRDefault="00D75B5E" w:rsidP="002D683C">
            <w:pPr>
              <w:ind w:left="113" w:right="113"/>
              <w:rPr>
                <w:rFonts w:cs="Arial"/>
                <w:iCs/>
                <w:color w:val="00008C"/>
                <w:sz w:val="24"/>
              </w:rPr>
            </w:pPr>
            <w:r w:rsidRPr="001B6D5C">
              <w:rPr>
                <w:rFonts w:cs="Arial"/>
                <w:iCs/>
                <w:color w:val="00008C"/>
                <w:sz w:val="24"/>
              </w:rPr>
              <w:t xml:space="preserve">(Mandatory for </w:t>
            </w:r>
            <w:r w:rsidR="00AE56D3" w:rsidRPr="001B6D5C">
              <w:rPr>
                <w:rFonts w:cs="Arial"/>
                <w:iCs/>
                <w:color w:val="00008C"/>
                <w:sz w:val="24"/>
              </w:rPr>
              <w:t>Change Lead</w:t>
            </w:r>
            <w:r w:rsidRPr="001B6D5C">
              <w:rPr>
                <w:rFonts w:cs="Arial"/>
                <w:iCs/>
                <w:color w:val="00008C"/>
                <w:sz w:val="24"/>
              </w:rPr>
              <w:t xml:space="preserve"> to complete.)</w:t>
            </w:r>
          </w:p>
          <w:p w14:paraId="3AEB9B9C" w14:textId="51345C0C" w:rsidR="00D75B5E" w:rsidRPr="00F03C67" w:rsidRDefault="270F4239" w:rsidP="3ED8FFE1">
            <w:pPr>
              <w:ind w:left="113" w:right="113"/>
              <w:rPr>
                <w:rFonts w:cs="Arial"/>
                <w:i/>
                <w:iCs/>
                <w:color w:val="000000" w:themeColor="text1"/>
                <w:sz w:val="40"/>
                <w:szCs w:val="40"/>
              </w:rPr>
            </w:pPr>
            <w:r w:rsidRPr="00F03C67">
              <w:rPr>
                <w:rFonts w:cs="Arial"/>
                <w:color w:val="00008B"/>
                <w:sz w:val="40"/>
                <w:szCs w:val="40"/>
              </w:rPr>
              <w:t>Change</w:t>
            </w:r>
            <w:r w:rsidR="00C10D2F" w:rsidRPr="00F03C67">
              <w:rPr>
                <w:rFonts w:cs="Arial"/>
                <w:color w:val="00008B"/>
                <w:sz w:val="40"/>
                <w:szCs w:val="40"/>
              </w:rPr>
              <w:t xml:space="preserve"> </w:t>
            </w:r>
            <w:r w:rsidR="00B17FCE" w:rsidRPr="00F03C67">
              <w:rPr>
                <w:rFonts w:cs="Arial"/>
                <w:color w:val="00008B"/>
                <w:sz w:val="40"/>
                <w:szCs w:val="40"/>
              </w:rPr>
              <w:t xml:space="preserve">Proposal </w:t>
            </w:r>
            <w:r w:rsidR="00D75B5E" w:rsidRPr="00F03C67">
              <w:rPr>
                <w:rFonts w:cs="Arial"/>
                <w:color w:val="00008B"/>
                <w:sz w:val="40"/>
                <w:szCs w:val="40"/>
              </w:rPr>
              <w:t xml:space="preserve">Title: </w:t>
            </w:r>
            <w:r w:rsidR="00D75B5E" w:rsidRPr="00F03C67">
              <w:rPr>
                <w:rFonts w:cs="Arial"/>
                <w:color w:val="000000" w:themeColor="text1"/>
                <w:sz w:val="40"/>
                <w:szCs w:val="40"/>
              </w:rPr>
              <w:t>[Insert text here]</w:t>
            </w:r>
          </w:p>
          <w:p w14:paraId="7BBD8D8E" w14:textId="77777777" w:rsidR="00D75B5E" w:rsidRPr="001B6D5C" w:rsidRDefault="00D75B5E" w:rsidP="002D683C">
            <w:pPr>
              <w:ind w:left="113" w:right="113"/>
              <w:rPr>
                <w:rFonts w:cs="Arial"/>
                <w:iCs/>
                <w:color w:val="00B274"/>
                <w:sz w:val="24"/>
              </w:rPr>
            </w:pPr>
            <w:r w:rsidRPr="001B6D5C">
              <w:rPr>
                <w:rFonts w:cs="Arial"/>
                <w:iCs/>
                <w:color w:val="00008C"/>
                <w:sz w:val="24"/>
              </w:rPr>
              <w:t>(Mandatory for Proposer to complete.)</w:t>
            </w:r>
          </w:p>
        </w:tc>
        <w:tc>
          <w:tcPr>
            <w:tcW w:w="2161" w:type="dxa"/>
          </w:tcPr>
          <w:p w14:paraId="31EC7147" w14:textId="77777777" w:rsidR="00D75B5E" w:rsidRDefault="00D75B5E" w:rsidP="3ED8FFE1">
            <w:pPr>
              <w:spacing w:line="240" w:lineRule="auto"/>
              <w:ind w:left="28" w:right="28"/>
              <w:rPr>
                <w:rFonts w:cs="Arial"/>
                <w:color w:val="008576"/>
              </w:rPr>
            </w:pPr>
            <w:r>
              <w:rPr>
                <w:noProof/>
              </w:rPr>
              <w:drawing>
                <wp:inline distT="0" distB="0" distL="0" distR="0" wp14:anchorId="3BFF5DEF" wp14:editId="4080D39D">
                  <wp:extent cx="1238885" cy="1537335"/>
                  <wp:effectExtent l="76200" t="57150" r="75565" b="120015"/>
                  <wp:docPr id="1" name="Diagram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c>
      </w:tr>
      <w:tr w:rsidR="00D75B5E" w14:paraId="1C6C943C" w14:textId="77777777" w:rsidTr="00F03C67">
        <w:trPr>
          <w:trHeight w:val="1187"/>
        </w:trPr>
        <w:tc>
          <w:tcPr>
            <w:tcW w:w="10134" w:type="dxa"/>
            <w:gridSpan w:val="3"/>
          </w:tcPr>
          <w:p w14:paraId="0832B594" w14:textId="0AEC45C5" w:rsidR="00D75B5E" w:rsidRDefault="00D75B5E" w:rsidP="00F03C67">
            <w:pPr>
              <w:pStyle w:val="BodyText2"/>
              <w:ind w:left="113" w:right="113"/>
              <w:rPr>
                <w:rFonts w:cs="Arial"/>
              </w:rPr>
            </w:pPr>
            <w:r w:rsidRPr="3ED8FFE1">
              <w:rPr>
                <w:rFonts w:cs="Arial"/>
                <w:b/>
                <w:bCs/>
                <w:sz w:val="24"/>
              </w:rPr>
              <w:t xml:space="preserve">Purpose of </w:t>
            </w:r>
            <w:r w:rsidR="00471596" w:rsidRPr="3ED8FFE1">
              <w:rPr>
                <w:rFonts w:cs="Arial"/>
                <w:b/>
                <w:bCs/>
                <w:sz w:val="24"/>
              </w:rPr>
              <w:t>Change</w:t>
            </w:r>
            <w:r w:rsidRPr="001B6D5C">
              <w:rPr>
                <w:rFonts w:cs="Arial"/>
                <w:b/>
                <w:bCs/>
                <w:iCs/>
                <w:color w:val="00008C"/>
                <w:sz w:val="24"/>
              </w:rPr>
              <w:t>:</w:t>
            </w:r>
            <w:r w:rsidRPr="001B6D5C">
              <w:rPr>
                <w:rFonts w:cs="Arial"/>
                <w:iCs/>
                <w:color w:val="00008C"/>
                <w:sz w:val="24"/>
              </w:rPr>
              <w:t xml:space="preserve"> (Please insert a short statement of intent; mandatory for Proposer to complete.)</w:t>
            </w:r>
            <w:r w:rsidR="0076145C">
              <w:rPr>
                <w:rFonts w:cs="Arial"/>
                <w:i/>
                <w:iCs/>
                <w:color w:val="6A6AFF"/>
                <w:sz w:val="24"/>
              </w:rPr>
              <w:t xml:space="preserve"> </w:t>
            </w:r>
            <w:r w:rsidRPr="00F03C67">
              <w:rPr>
                <w:sz w:val="24"/>
                <w:szCs w:val="22"/>
              </w:rPr>
              <w:t>[Insert Text Here]</w:t>
            </w:r>
          </w:p>
        </w:tc>
      </w:tr>
      <w:tr w:rsidR="00BC2587" w14:paraId="1AA0BF1D" w14:textId="77777777" w:rsidTr="00F03C67">
        <w:trPr>
          <w:trHeight w:val="862"/>
        </w:trPr>
        <w:tc>
          <w:tcPr>
            <w:tcW w:w="10134" w:type="dxa"/>
            <w:gridSpan w:val="3"/>
          </w:tcPr>
          <w:p w14:paraId="0C7F79E2" w14:textId="3EB3F1DD" w:rsidR="00BC2587" w:rsidRPr="00BC2587" w:rsidRDefault="00482948" w:rsidP="002D683C">
            <w:pPr>
              <w:pStyle w:val="BodyText2"/>
              <w:ind w:left="113" w:right="113"/>
              <w:rPr>
                <w:rFonts w:cs="Arial"/>
                <w:b/>
                <w:sz w:val="24"/>
              </w:rPr>
            </w:pPr>
            <w:r>
              <w:rPr>
                <w:rFonts w:cs="Arial"/>
                <w:b/>
                <w:sz w:val="24"/>
              </w:rPr>
              <w:t>What is this Change Proposal likely to change</w:t>
            </w:r>
            <w:r w:rsidR="00BC2587" w:rsidRPr="00BC2587">
              <w:rPr>
                <w:rFonts w:cs="Arial"/>
                <w:b/>
                <w:sz w:val="24"/>
              </w:rPr>
              <w:t>?</w:t>
            </w:r>
          </w:p>
          <w:p w14:paraId="11739827" w14:textId="2CAE0539" w:rsidR="00BC2587" w:rsidRPr="00A20F05" w:rsidRDefault="00B265F0" w:rsidP="003C2BF6">
            <w:pPr>
              <w:pStyle w:val="BodyText2"/>
              <w:ind w:left="113" w:right="113"/>
              <w:rPr>
                <w:rFonts w:cs="Arial"/>
                <w:sz w:val="24"/>
              </w:rPr>
            </w:pPr>
            <w:sdt>
              <w:sdtPr>
                <w:rPr>
                  <w:rFonts w:ascii="Tahoma" w:hAnsi="Tahoma" w:cs="Tahoma"/>
                </w:rPr>
                <w:id w:val="-735160752"/>
                <w14:checkbox>
                  <w14:checked w14:val="0"/>
                  <w14:checkedState w14:val="2612" w14:font="MS Gothic"/>
                  <w14:uncheckedState w14:val="2610" w14:font="MS Gothic"/>
                </w14:checkbox>
              </w:sdtPr>
              <w:sdtEndPr/>
              <w:sdtContent>
                <w:r w:rsidR="00EB258F">
                  <w:rPr>
                    <w:rFonts w:ascii="MS Gothic" w:eastAsia="MS Gothic" w:hAnsi="MS Gothic" w:cs="Tahoma" w:hint="eastAsia"/>
                  </w:rPr>
                  <w:t>☐</w:t>
                </w:r>
              </w:sdtContent>
            </w:sdt>
            <w:r w:rsidR="003C2BF6" w:rsidRPr="003C2BF6">
              <w:rPr>
                <w:rFonts w:ascii="Tahoma" w:hAnsi="Tahoma" w:cs="Tahoma"/>
              </w:rPr>
              <w:t xml:space="preserve"> </w:t>
            </w:r>
            <w:r w:rsidR="00111391">
              <w:rPr>
                <w:rFonts w:cs="Arial"/>
                <w:sz w:val="24"/>
              </w:rPr>
              <w:t>Flexibility Market Rules</w:t>
            </w:r>
            <w:r w:rsidR="003C2BF6" w:rsidRPr="00A20F05">
              <w:rPr>
                <w:rFonts w:cs="Arial"/>
                <w:sz w:val="24"/>
              </w:rPr>
              <w:t xml:space="preserve"> </w:t>
            </w:r>
            <w:r w:rsidR="003C2BF6" w:rsidRPr="003C2BF6">
              <w:rPr>
                <w:rFonts w:ascii="Tahoma" w:hAnsi="Tahoma" w:cs="Tahoma"/>
              </w:rPr>
              <w:t xml:space="preserve"> </w:t>
            </w:r>
            <w:sdt>
              <w:sdtPr>
                <w:rPr>
                  <w:rFonts w:ascii="Tahoma" w:hAnsi="Tahoma" w:cs="Tahoma"/>
                </w:rPr>
                <w:id w:val="-1635089538"/>
                <w14:checkbox>
                  <w14:checked w14:val="0"/>
                  <w14:checkedState w14:val="2612" w14:font="MS Gothic"/>
                  <w14:uncheckedState w14:val="2610" w14:font="MS Gothic"/>
                </w14:checkbox>
              </w:sdtPr>
              <w:sdtEndPr/>
              <w:sdtContent>
                <w:r w:rsidR="003C2BF6" w:rsidRPr="003C2BF6">
                  <w:rPr>
                    <w:rFonts w:ascii="MS Gothic" w:eastAsia="MS Gothic" w:hAnsi="MS Gothic" w:cs="Tahoma" w:hint="eastAsia"/>
                  </w:rPr>
                  <w:t>☐</w:t>
                </w:r>
              </w:sdtContent>
            </w:sdt>
            <w:r w:rsidR="003C2BF6" w:rsidRPr="003C2BF6">
              <w:rPr>
                <w:rFonts w:ascii="Tahoma" w:hAnsi="Tahoma" w:cs="Tahoma"/>
              </w:rPr>
              <w:t xml:space="preserve"> </w:t>
            </w:r>
            <w:r w:rsidR="00111391">
              <w:rPr>
                <w:rFonts w:cs="Arial"/>
                <w:sz w:val="24"/>
              </w:rPr>
              <w:t>Governance Documents</w:t>
            </w:r>
            <w:r w:rsidR="00BC2587" w:rsidRPr="00A20F05">
              <w:rPr>
                <w:rFonts w:cs="Arial"/>
                <w:sz w:val="24"/>
              </w:rPr>
              <w:t xml:space="preserve"> </w:t>
            </w:r>
          </w:p>
        </w:tc>
      </w:tr>
      <w:tr w:rsidR="00D75B5E" w14:paraId="3C5E94E0" w14:textId="77777777" w:rsidTr="00F03C67">
        <w:trPr>
          <w:trHeight w:val="3675"/>
        </w:trPr>
        <w:tc>
          <w:tcPr>
            <w:tcW w:w="913" w:type="dxa"/>
            <w:vAlign w:val="center"/>
          </w:tcPr>
          <w:p w14:paraId="23D07A71" w14:textId="77777777" w:rsidR="00D75B5E" w:rsidRDefault="00D75B5E" w:rsidP="002D683C">
            <w:pPr>
              <w:ind w:firstLine="9"/>
              <w:jc w:val="center"/>
              <w:rPr>
                <w:rFonts w:cs="Arial"/>
              </w:rPr>
            </w:pPr>
            <w:r>
              <w:rPr>
                <w:rFonts w:cs="Arial"/>
                <w:noProof/>
              </w:rPr>
              <w:drawing>
                <wp:inline distT="0" distB="0" distL="0" distR="0" wp14:anchorId="3D191CD5" wp14:editId="39F578FE">
                  <wp:extent cx="469265" cy="469265"/>
                  <wp:effectExtent l="0" t="0" r="6985" b="6985"/>
                  <wp:docPr id="2" name="Picture 1" descr="Description: Description: YES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YES_GREEN"/>
                          <pic:cNvPicPr>
                            <a:picLocks noChangeAspect="1" noChangeArrowheads="1"/>
                          </pic:cNvPicPr>
                        </pic:nvPicPr>
                        <pic:blipFill>
                          <a:blip r:embed="rId16">
                            <a:clrChange>
                              <a:clrFrom>
                                <a:srgbClr val="CDE2DB"/>
                              </a:clrFrom>
                              <a:clrTo>
                                <a:srgbClr val="CDE2DB">
                                  <a:alpha val="0"/>
                                </a:srgbClr>
                              </a:clrTo>
                            </a:clrChange>
                            <a:duotone>
                              <a:prstClr val="black"/>
                              <a:srgbClr val="0070C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a:ln>
                            <a:noFill/>
                          </a:ln>
                        </pic:spPr>
                      </pic:pic>
                    </a:graphicData>
                  </a:graphic>
                </wp:inline>
              </w:drawing>
            </w:r>
          </w:p>
        </w:tc>
        <w:tc>
          <w:tcPr>
            <w:tcW w:w="9221" w:type="dxa"/>
            <w:gridSpan w:val="2"/>
          </w:tcPr>
          <w:p w14:paraId="0FF5F40B" w14:textId="1A4E5AFC" w:rsidR="00D75B5E" w:rsidRPr="001B6D5C" w:rsidRDefault="00D75B5E" w:rsidP="002D683C">
            <w:pPr>
              <w:pStyle w:val="BodyText3"/>
              <w:ind w:left="113" w:right="113"/>
              <w:rPr>
                <w:iCs/>
                <w:color w:val="00008C"/>
              </w:rPr>
            </w:pPr>
            <w:r w:rsidRPr="001B6D5C">
              <w:rPr>
                <w:rFonts w:cs="Arial"/>
                <w:iCs/>
                <w:color w:val="00008C"/>
                <w:szCs w:val="24"/>
              </w:rPr>
              <w:t xml:space="preserve">Please provide an initial view of the preferred </w:t>
            </w:r>
            <w:r w:rsidR="00467F8B" w:rsidRPr="001B6D5C">
              <w:rPr>
                <w:rFonts w:cs="Arial"/>
                <w:iCs/>
                <w:color w:val="00008C"/>
                <w:szCs w:val="24"/>
              </w:rPr>
              <w:t>Progression Route</w:t>
            </w:r>
          </w:p>
          <w:p w14:paraId="69A0018E" w14:textId="2F9D9475" w:rsidR="00D75B5E" w:rsidRPr="00EF1DF3" w:rsidRDefault="00D75B5E" w:rsidP="002D683C">
            <w:pPr>
              <w:pStyle w:val="BodyText3"/>
              <w:ind w:left="113" w:right="113"/>
              <w:rPr>
                <w:rFonts w:cs="Arial"/>
                <w:color w:val="B67FFA"/>
              </w:rPr>
            </w:pPr>
            <w:r>
              <w:t xml:space="preserve">The Proposer recommends that this </w:t>
            </w:r>
            <w:r w:rsidR="00097F70">
              <w:t>market facilitator Change</w:t>
            </w:r>
            <w:r w:rsidR="00127C0F">
              <w:t xml:space="preserve"> Proposal</w:t>
            </w:r>
            <w:r>
              <w:t xml:space="preserve"> should</w:t>
            </w:r>
            <w:r w:rsidR="00127C0F">
              <w:t xml:space="preserve"> be</w:t>
            </w:r>
            <w:r>
              <w:t>:</w:t>
            </w:r>
            <w:r>
              <w:rPr>
                <w:rFonts w:cs="Arial"/>
              </w:rPr>
              <w:t xml:space="preserve"> </w:t>
            </w:r>
            <w:r w:rsidRPr="001B6D5C">
              <w:rPr>
                <w:rFonts w:cs="Arial"/>
                <w:iCs/>
                <w:color w:val="00008C"/>
              </w:rPr>
              <w:t>(delete as appropriate)</w:t>
            </w:r>
          </w:p>
          <w:p w14:paraId="6ECF39F2" w14:textId="2774C704" w:rsidR="00D75B5E" w:rsidRDefault="00B265F0" w:rsidP="001A55AD">
            <w:pPr>
              <w:pStyle w:val="BodyText3"/>
              <w:ind w:right="113"/>
              <w:rPr>
                <w:rFonts w:cs="Arial"/>
              </w:rPr>
            </w:pPr>
            <w:sdt>
              <w:sdtPr>
                <w:rPr>
                  <w:rFonts w:ascii="Tahoma" w:hAnsi="Tahoma" w:cs="Tahoma"/>
                </w:rPr>
                <w:id w:val="-1967109251"/>
                <w14:checkbox>
                  <w14:checked w14:val="0"/>
                  <w14:checkedState w14:val="2612" w14:font="MS Gothic"/>
                  <w14:uncheckedState w14:val="2610" w14:font="MS Gothic"/>
                </w14:checkbox>
              </w:sdtPr>
              <w:sdtEndPr/>
              <w:sdtContent>
                <w:r w:rsidR="001A55AD">
                  <w:rPr>
                    <w:rFonts w:ascii="MS Gothic" w:eastAsia="MS Gothic" w:hAnsi="MS Gothic" w:cs="Tahoma" w:hint="eastAsia"/>
                  </w:rPr>
                  <w:t>☐</w:t>
                </w:r>
              </w:sdtContent>
            </w:sdt>
            <w:r w:rsidR="001A55AD" w:rsidRPr="003C2BF6">
              <w:rPr>
                <w:rFonts w:ascii="Tahoma" w:hAnsi="Tahoma" w:cs="Tahoma"/>
              </w:rPr>
              <w:t xml:space="preserve"> </w:t>
            </w:r>
            <w:r w:rsidR="00D75B5E">
              <w:rPr>
                <w:rFonts w:cs="Arial"/>
              </w:rPr>
              <w:t>assessed by a Workgroup</w:t>
            </w:r>
          </w:p>
          <w:p w14:paraId="612043AA" w14:textId="21F984F0" w:rsidR="00127C0F" w:rsidRDefault="00B265F0" w:rsidP="001A55AD">
            <w:pPr>
              <w:pStyle w:val="BodyText3"/>
              <w:ind w:right="113"/>
              <w:rPr>
                <w:rFonts w:cs="Arial"/>
              </w:rPr>
            </w:pPr>
            <w:sdt>
              <w:sdtPr>
                <w:rPr>
                  <w:rFonts w:ascii="Tahoma" w:hAnsi="Tahoma" w:cs="Tahoma"/>
                </w:rPr>
                <w:id w:val="1252864057"/>
                <w14:checkbox>
                  <w14:checked w14:val="0"/>
                  <w14:checkedState w14:val="2612" w14:font="MS Gothic"/>
                  <w14:uncheckedState w14:val="2610" w14:font="MS Gothic"/>
                </w14:checkbox>
              </w:sdtPr>
              <w:sdtEndPr/>
              <w:sdtContent>
                <w:r w:rsidR="001A55AD">
                  <w:rPr>
                    <w:rFonts w:ascii="MS Gothic" w:eastAsia="MS Gothic" w:hAnsi="MS Gothic" w:cs="Tahoma" w:hint="eastAsia"/>
                  </w:rPr>
                  <w:t>☐</w:t>
                </w:r>
              </w:sdtContent>
            </w:sdt>
            <w:r w:rsidR="001A55AD" w:rsidRPr="003C2BF6">
              <w:rPr>
                <w:rFonts w:ascii="Tahoma" w:hAnsi="Tahoma" w:cs="Tahoma"/>
              </w:rPr>
              <w:t xml:space="preserve"> </w:t>
            </w:r>
            <w:r w:rsidR="00127C0F">
              <w:rPr>
                <w:rFonts w:cs="Arial"/>
              </w:rPr>
              <w:t>assessed by the Market Facilitator</w:t>
            </w:r>
          </w:p>
          <w:p w14:paraId="1EEEFC0A" w14:textId="7ED68D44" w:rsidR="00D75B5E" w:rsidRDefault="00B265F0" w:rsidP="001A55AD">
            <w:pPr>
              <w:pStyle w:val="BodyText3"/>
              <w:ind w:right="113"/>
              <w:rPr>
                <w:rFonts w:cs="Arial"/>
              </w:rPr>
            </w:pPr>
            <w:sdt>
              <w:sdtPr>
                <w:rPr>
                  <w:rFonts w:ascii="Tahoma" w:hAnsi="Tahoma" w:cs="Tahoma"/>
                </w:rPr>
                <w:id w:val="967863259"/>
                <w14:checkbox>
                  <w14:checked w14:val="0"/>
                  <w14:checkedState w14:val="2612" w14:font="MS Gothic"/>
                  <w14:uncheckedState w14:val="2610" w14:font="MS Gothic"/>
                </w14:checkbox>
              </w:sdtPr>
              <w:sdtEndPr/>
              <w:sdtContent>
                <w:r w:rsidR="001A55AD">
                  <w:rPr>
                    <w:rFonts w:ascii="MS Gothic" w:eastAsia="MS Gothic" w:hAnsi="MS Gothic" w:cs="Tahoma" w:hint="eastAsia"/>
                  </w:rPr>
                  <w:t>☐</w:t>
                </w:r>
              </w:sdtContent>
            </w:sdt>
            <w:r w:rsidR="001A55AD" w:rsidRPr="003C2BF6">
              <w:rPr>
                <w:rFonts w:ascii="Tahoma" w:hAnsi="Tahoma" w:cs="Tahoma"/>
              </w:rPr>
              <w:t xml:space="preserve"> </w:t>
            </w:r>
            <w:r w:rsidR="00D75B5E">
              <w:rPr>
                <w:rFonts w:cs="Arial"/>
              </w:rPr>
              <w:t xml:space="preserve">sent directly </w:t>
            </w:r>
            <w:r w:rsidR="00127C0F">
              <w:rPr>
                <w:rFonts w:cs="Arial"/>
              </w:rPr>
              <w:t>for consultation</w:t>
            </w:r>
          </w:p>
          <w:p w14:paraId="4E1BF915" w14:textId="778CDDB4" w:rsidR="00127C0F" w:rsidRDefault="00B265F0" w:rsidP="001A55AD">
            <w:pPr>
              <w:pStyle w:val="BodyText3"/>
              <w:ind w:right="113"/>
              <w:rPr>
                <w:rFonts w:cs="Arial"/>
              </w:rPr>
            </w:pPr>
            <w:sdt>
              <w:sdtPr>
                <w:rPr>
                  <w:rFonts w:ascii="Tahoma" w:hAnsi="Tahoma" w:cs="Tahoma"/>
                </w:rPr>
                <w:id w:val="-1040591195"/>
                <w14:checkbox>
                  <w14:checked w14:val="0"/>
                  <w14:checkedState w14:val="2612" w14:font="MS Gothic"/>
                  <w14:uncheckedState w14:val="2610" w14:font="MS Gothic"/>
                </w14:checkbox>
              </w:sdtPr>
              <w:sdtEndPr/>
              <w:sdtContent>
                <w:r w:rsidR="001A55AD">
                  <w:rPr>
                    <w:rFonts w:ascii="MS Gothic" w:eastAsia="MS Gothic" w:hAnsi="MS Gothic" w:cs="Tahoma" w:hint="eastAsia"/>
                  </w:rPr>
                  <w:t>☐</w:t>
                </w:r>
              </w:sdtContent>
            </w:sdt>
            <w:r w:rsidR="001A55AD" w:rsidRPr="003C2BF6">
              <w:rPr>
                <w:rFonts w:ascii="Tahoma" w:hAnsi="Tahoma" w:cs="Tahoma"/>
              </w:rPr>
              <w:t xml:space="preserve"> </w:t>
            </w:r>
            <w:r w:rsidR="00127C0F">
              <w:rPr>
                <w:rFonts w:cs="Arial"/>
              </w:rPr>
              <w:t>treated as a housekeeping change</w:t>
            </w:r>
          </w:p>
          <w:p w14:paraId="6AA51617" w14:textId="676D34BD" w:rsidR="00127C0F" w:rsidRDefault="00B265F0" w:rsidP="001A55AD">
            <w:pPr>
              <w:pStyle w:val="BodyText3"/>
              <w:ind w:right="113"/>
              <w:rPr>
                <w:rFonts w:cs="Arial"/>
              </w:rPr>
            </w:pPr>
            <w:sdt>
              <w:sdtPr>
                <w:rPr>
                  <w:rFonts w:ascii="Tahoma" w:hAnsi="Tahoma" w:cs="Tahoma"/>
                </w:rPr>
                <w:id w:val="-1436980569"/>
                <w14:checkbox>
                  <w14:checked w14:val="0"/>
                  <w14:checkedState w14:val="2612" w14:font="MS Gothic"/>
                  <w14:uncheckedState w14:val="2610" w14:font="MS Gothic"/>
                </w14:checkbox>
              </w:sdtPr>
              <w:sdtEndPr/>
              <w:sdtContent>
                <w:r w:rsidR="001A55AD">
                  <w:rPr>
                    <w:rFonts w:ascii="MS Gothic" w:eastAsia="MS Gothic" w:hAnsi="MS Gothic" w:cs="Tahoma" w:hint="eastAsia"/>
                  </w:rPr>
                  <w:t>☐</w:t>
                </w:r>
              </w:sdtContent>
            </w:sdt>
            <w:r w:rsidR="001A55AD" w:rsidRPr="003C2BF6">
              <w:rPr>
                <w:rFonts w:ascii="Tahoma" w:hAnsi="Tahoma" w:cs="Tahoma"/>
              </w:rPr>
              <w:t xml:space="preserve"> </w:t>
            </w:r>
            <w:r w:rsidR="00127C0F">
              <w:rPr>
                <w:rFonts w:cs="Arial"/>
              </w:rPr>
              <w:t>treated urgently</w:t>
            </w:r>
          </w:p>
          <w:p w14:paraId="7800A4BA" w14:textId="77777777" w:rsidR="003F2088" w:rsidRDefault="00127C0F" w:rsidP="002D683C">
            <w:pPr>
              <w:pStyle w:val="BodyText3"/>
              <w:ind w:left="113" w:right="113"/>
              <w:rPr>
                <w:rFonts w:cs="Arial"/>
              </w:rPr>
            </w:pPr>
            <w:r>
              <w:rPr>
                <w:rFonts w:cs="Arial"/>
              </w:rPr>
              <w:t xml:space="preserve">The Market Facilitator will determine the Progression Route and Progression Timetable for this Change Proposal, taking into account the Proposer’s and SAB’s views. </w:t>
            </w:r>
          </w:p>
          <w:p w14:paraId="4D832CE8" w14:textId="3C31343C" w:rsidR="00D75B5E" w:rsidRDefault="00D75B5E" w:rsidP="002D683C">
            <w:pPr>
              <w:pStyle w:val="BodyText3"/>
              <w:ind w:left="113" w:right="113"/>
              <w:rPr>
                <w:rFonts w:cs="Arial"/>
              </w:rPr>
            </w:pPr>
            <w:r w:rsidRPr="3ED8FFE1">
              <w:rPr>
                <w:rFonts w:cs="Arial"/>
              </w:rPr>
              <w:t xml:space="preserve">This </w:t>
            </w:r>
            <w:r w:rsidR="00EF1DF3" w:rsidRPr="3ED8FFE1">
              <w:rPr>
                <w:rFonts w:cs="Arial"/>
              </w:rPr>
              <w:t>Change</w:t>
            </w:r>
            <w:r w:rsidRPr="3ED8FFE1">
              <w:rPr>
                <w:rFonts w:cs="Arial"/>
              </w:rPr>
              <w:t xml:space="preserve"> will be presented by the Proposer to the </w:t>
            </w:r>
            <w:r w:rsidR="00097F70" w:rsidRPr="3ED8FFE1">
              <w:rPr>
                <w:rFonts w:cs="Arial"/>
              </w:rPr>
              <w:t xml:space="preserve">Stakeholder Advisory Board (SAB) </w:t>
            </w:r>
            <w:r w:rsidRPr="3ED8FFE1">
              <w:rPr>
                <w:rFonts w:cs="Arial"/>
              </w:rPr>
              <w:t xml:space="preserve">on </w:t>
            </w:r>
            <w:r w:rsidRPr="001B6D5C">
              <w:rPr>
                <w:rFonts w:cs="Arial"/>
                <w:iCs/>
                <w:color w:val="00008C"/>
              </w:rPr>
              <w:t xml:space="preserve">DD MMM YYYY </w:t>
            </w:r>
            <w:r w:rsidR="00097F70" w:rsidRPr="001B6D5C">
              <w:rPr>
                <w:rFonts w:cs="Arial"/>
                <w:iCs/>
                <w:color w:val="00008C"/>
              </w:rPr>
              <w:t>(Change Lead</w:t>
            </w:r>
            <w:r w:rsidRPr="001B6D5C">
              <w:rPr>
                <w:rFonts w:cs="Arial"/>
                <w:iCs/>
                <w:color w:val="00008C"/>
              </w:rPr>
              <w:t xml:space="preserve"> to provide date).</w:t>
            </w:r>
            <w:r w:rsidRPr="001B6D5C">
              <w:rPr>
                <w:rFonts w:cs="Arial"/>
                <w:color w:val="00008C"/>
              </w:rPr>
              <w:t xml:space="preserve"> </w:t>
            </w:r>
          </w:p>
        </w:tc>
      </w:tr>
      <w:tr w:rsidR="00D75B5E" w14:paraId="64F7B72D" w14:textId="77777777" w:rsidTr="00F03C67">
        <w:trPr>
          <w:trHeight w:val="739"/>
        </w:trPr>
        <w:tc>
          <w:tcPr>
            <w:tcW w:w="913" w:type="dxa"/>
            <w:vAlign w:val="center"/>
          </w:tcPr>
          <w:p w14:paraId="138231FD" w14:textId="106F6056" w:rsidR="00D75B5E" w:rsidRDefault="00F37941" w:rsidP="002D683C">
            <w:pPr>
              <w:spacing w:before="60" w:after="60"/>
              <w:ind w:firstLine="9"/>
              <w:jc w:val="center"/>
              <w:rPr>
                <w:rFonts w:cs="Arial"/>
              </w:rPr>
            </w:pPr>
            <w:r>
              <w:rPr>
                <w:rFonts w:cs="Arial"/>
                <w:noProof/>
              </w:rPr>
              <w:drawing>
                <wp:inline distT="0" distB="0" distL="0" distR="0" wp14:anchorId="1BCF8D46" wp14:editId="046B7B98">
                  <wp:extent cx="469265" cy="469265"/>
                  <wp:effectExtent l="0" t="0" r="6985" b="6985"/>
                  <wp:docPr id="402749115" name="Picture 402749115" descr="Description: Description: High_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High_Impact"/>
                          <pic:cNvPicPr>
                            <a:picLocks noChangeAspect="1" noChangeArrowheads="1"/>
                          </pic:cNvPicPr>
                        </pic:nvPicPr>
                        <pic:blipFill>
                          <a:blip r:embed="rId17">
                            <a:clrChange>
                              <a:clrFrom>
                                <a:srgbClr val="CDE2DB"/>
                              </a:clrFrom>
                              <a:clrTo>
                                <a:srgbClr val="CDE2DB">
                                  <a:alpha val="0"/>
                                </a:srgbClr>
                              </a:clrTo>
                            </a:clrChange>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a:ln>
                            <a:noFill/>
                          </a:ln>
                        </pic:spPr>
                      </pic:pic>
                    </a:graphicData>
                  </a:graphic>
                </wp:inline>
              </w:drawing>
            </w:r>
          </w:p>
        </w:tc>
        <w:tc>
          <w:tcPr>
            <w:tcW w:w="9221" w:type="dxa"/>
            <w:gridSpan w:val="2"/>
          </w:tcPr>
          <w:p w14:paraId="04C47DDF" w14:textId="787A2148" w:rsidR="00D75B5E" w:rsidRPr="001B6D5C" w:rsidRDefault="00EC0C21" w:rsidP="002D683C">
            <w:pPr>
              <w:pStyle w:val="BodyText3"/>
              <w:ind w:left="113" w:right="113"/>
              <w:rPr>
                <w:rFonts w:cs="Arial"/>
                <w:iCs/>
                <w:color w:val="00008C"/>
              </w:rPr>
            </w:pPr>
            <w:r>
              <w:rPr>
                <w:rFonts w:cs="Arial"/>
              </w:rPr>
              <w:t xml:space="preserve">Expected </w:t>
            </w:r>
            <w:r w:rsidR="007C1427">
              <w:rPr>
                <w:rFonts w:cs="Arial"/>
              </w:rPr>
              <w:t xml:space="preserve">High </w:t>
            </w:r>
            <w:r w:rsidR="00D75B5E">
              <w:rPr>
                <w:rFonts w:cs="Arial"/>
              </w:rPr>
              <w:t>Impact</w:t>
            </w:r>
            <w:r w:rsidR="00482948">
              <w:rPr>
                <w:rFonts w:cs="Arial"/>
              </w:rPr>
              <w:t>s</w:t>
            </w:r>
            <w:r w:rsidR="00D75B5E">
              <w:rPr>
                <w:rFonts w:cs="Arial"/>
              </w:rPr>
              <w:t xml:space="preserve">: </w:t>
            </w:r>
            <w:r w:rsidR="00D75B5E">
              <w:rPr>
                <w:rFonts w:cs="Arial"/>
                <w:i/>
                <w:color w:val="00B274"/>
              </w:rPr>
              <w:t xml:space="preserve"> </w:t>
            </w:r>
            <w:r w:rsidR="00D75B5E" w:rsidRPr="001B6D5C">
              <w:rPr>
                <w:rFonts w:cs="Arial"/>
                <w:iCs/>
                <w:color w:val="00008C"/>
              </w:rPr>
              <w:t xml:space="preserve">Insert </w:t>
            </w:r>
            <w:r w:rsidR="00EF1DF3" w:rsidRPr="001B6D5C">
              <w:rPr>
                <w:rFonts w:cs="Arial"/>
                <w:iCs/>
                <w:color w:val="00008C"/>
              </w:rPr>
              <w:t>Stakeholders impacted (e.g. DNOs/NESO/Suppliers etc.)</w:t>
            </w:r>
          </w:p>
          <w:p w14:paraId="011D8804" w14:textId="77777777" w:rsidR="00D75B5E" w:rsidRDefault="00D75B5E" w:rsidP="002D683C">
            <w:pPr>
              <w:ind w:left="113" w:right="113"/>
              <w:rPr>
                <w:rFonts w:cs="Arial"/>
              </w:rPr>
            </w:pPr>
            <w:r>
              <w:rPr>
                <w:sz w:val="24"/>
              </w:rPr>
              <w:t>[Insert text here]</w:t>
            </w:r>
          </w:p>
        </w:tc>
      </w:tr>
      <w:tr w:rsidR="001B6D5C" w14:paraId="360DD5AF" w14:textId="77777777" w:rsidTr="00F03C67">
        <w:trPr>
          <w:trHeight w:val="739"/>
        </w:trPr>
        <w:tc>
          <w:tcPr>
            <w:tcW w:w="913" w:type="dxa"/>
            <w:vAlign w:val="center"/>
          </w:tcPr>
          <w:p w14:paraId="309BCB4D" w14:textId="69360690" w:rsidR="001B6D5C" w:rsidRPr="002764FC" w:rsidRDefault="00BB4AEB" w:rsidP="002D683C">
            <w:pPr>
              <w:spacing w:before="60" w:after="60"/>
              <w:ind w:firstLine="9"/>
              <w:jc w:val="center"/>
              <w:rPr>
                <w:noProof/>
              </w:rPr>
            </w:pPr>
            <w:r>
              <w:rPr>
                <w:rFonts w:cs="Arial"/>
                <w:noProof/>
              </w:rPr>
              <w:drawing>
                <wp:inline distT="0" distB="0" distL="0" distR="0" wp14:anchorId="58A6B7CD" wp14:editId="0EE6061F">
                  <wp:extent cx="445135" cy="445135"/>
                  <wp:effectExtent l="0" t="0" r="0" b="0"/>
                  <wp:docPr id="659430864" name="Picture 659430864" descr="Description: Description: Low_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Low_Impact"/>
                          <pic:cNvPicPr>
                            <a:picLocks noChangeAspect="1" noChangeArrowheads="1"/>
                          </pic:cNvPicPr>
                        </pic:nvPicPr>
                        <pic:blipFill>
                          <a:blip r:embed="rId18">
                            <a:clrChange>
                              <a:clrFrom>
                                <a:srgbClr val="CEE1DB"/>
                              </a:clrFrom>
                              <a:clrTo>
                                <a:srgbClr val="CEE1DB">
                                  <a:alpha val="0"/>
                                </a:srgbClr>
                              </a:clrTo>
                            </a:clrChange>
                            <a:extLst>
                              <a:ext uri="{28A0092B-C50C-407E-A947-70E740481C1C}">
                                <a14:useLocalDpi xmlns:a14="http://schemas.microsoft.com/office/drawing/2010/main" val="0"/>
                              </a:ext>
                            </a:extLst>
                          </a:blip>
                          <a:srcRect/>
                          <a:stretch>
                            <a:fillRect/>
                          </a:stretch>
                        </pic:blipFill>
                        <pic:spPr bwMode="auto">
                          <a:xfrm>
                            <a:off x="0" y="0"/>
                            <a:ext cx="445135" cy="445135"/>
                          </a:xfrm>
                          <a:prstGeom prst="rect">
                            <a:avLst/>
                          </a:prstGeom>
                          <a:noFill/>
                          <a:ln>
                            <a:noFill/>
                          </a:ln>
                        </pic:spPr>
                      </pic:pic>
                    </a:graphicData>
                  </a:graphic>
                </wp:inline>
              </w:drawing>
            </w:r>
          </w:p>
        </w:tc>
        <w:tc>
          <w:tcPr>
            <w:tcW w:w="9221" w:type="dxa"/>
            <w:gridSpan w:val="2"/>
          </w:tcPr>
          <w:p w14:paraId="63D323B5" w14:textId="1E6FEC9E" w:rsidR="001B6D5C" w:rsidRPr="001B6D5C" w:rsidRDefault="001B6D5C" w:rsidP="001B6D5C">
            <w:pPr>
              <w:pStyle w:val="BodyText3"/>
              <w:ind w:left="113" w:right="113"/>
              <w:rPr>
                <w:rFonts w:cs="Arial"/>
                <w:iCs/>
                <w:color w:val="00008C"/>
              </w:rPr>
            </w:pPr>
            <w:r>
              <w:rPr>
                <w:rFonts w:cs="Arial"/>
              </w:rPr>
              <w:t>Expected</w:t>
            </w:r>
            <w:r w:rsidR="007C1427">
              <w:rPr>
                <w:rFonts w:cs="Arial"/>
              </w:rPr>
              <w:t xml:space="preserve"> Medium</w:t>
            </w:r>
            <w:r>
              <w:rPr>
                <w:rFonts w:cs="Arial"/>
              </w:rPr>
              <w:t xml:space="preserve"> Impacts: </w:t>
            </w:r>
            <w:r>
              <w:rPr>
                <w:rFonts w:cs="Arial"/>
                <w:i/>
                <w:color w:val="00B274"/>
              </w:rPr>
              <w:t xml:space="preserve"> </w:t>
            </w:r>
            <w:r w:rsidRPr="001B6D5C">
              <w:rPr>
                <w:rFonts w:cs="Arial"/>
                <w:iCs/>
                <w:color w:val="00008C"/>
              </w:rPr>
              <w:t>Insert Stakeholders impacted (e.g. DNOs/NESO/Suppliers etc.)</w:t>
            </w:r>
          </w:p>
        </w:tc>
      </w:tr>
      <w:tr w:rsidR="001B6D5C" w14:paraId="12C3706A" w14:textId="77777777" w:rsidTr="00F03C67">
        <w:trPr>
          <w:trHeight w:val="739"/>
        </w:trPr>
        <w:tc>
          <w:tcPr>
            <w:tcW w:w="913" w:type="dxa"/>
            <w:vAlign w:val="center"/>
          </w:tcPr>
          <w:p w14:paraId="243F82F1" w14:textId="4408581B" w:rsidR="001B6D5C" w:rsidRPr="002764FC" w:rsidRDefault="0036126F" w:rsidP="002D683C">
            <w:pPr>
              <w:spacing w:before="60" w:after="60"/>
              <w:ind w:firstLine="9"/>
              <w:jc w:val="center"/>
              <w:rPr>
                <w:noProof/>
              </w:rPr>
            </w:pPr>
            <w:r>
              <w:rPr>
                <w:rFonts w:cs="Arial"/>
                <w:noProof/>
              </w:rPr>
              <w:drawing>
                <wp:inline distT="0" distB="0" distL="0" distR="0" wp14:anchorId="0F28E585" wp14:editId="2EF9CD66">
                  <wp:extent cx="469265" cy="469265"/>
                  <wp:effectExtent l="0" t="0" r="6985" b="6985"/>
                  <wp:docPr id="786014937" name="Picture 2" descr="Description: Description: Medium_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Medium_Impact"/>
                          <pic:cNvPicPr>
                            <a:picLocks noChangeAspect="1" noChangeArrowheads="1"/>
                          </pic:cNvPicPr>
                        </pic:nvPicPr>
                        <pic:blipFill>
                          <a:blip r:embed="rId19">
                            <a:clrChange>
                              <a:clrFrom>
                                <a:srgbClr val="CDE2DB"/>
                              </a:clrFrom>
                              <a:clrTo>
                                <a:srgbClr val="CDE2DB">
                                  <a:alpha val="0"/>
                                </a:srgbClr>
                              </a:clrTo>
                            </a:clrChange>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a:ln>
                            <a:noFill/>
                          </a:ln>
                        </pic:spPr>
                      </pic:pic>
                    </a:graphicData>
                  </a:graphic>
                </wp:inline>
              </w:drawing>
            </w:r>
          </w:p>
        </w:tc>
        <w:tc>
          <w:tcPr>
            <w:tcW w:w="9221" w:type="dxa"/>
            <w:gridSpan w:val="2"/>
          </w:tcPr>
          <w:p w14:paraId="338F1272" w14:textId="3B971F93" w:rsidR="001B6D5C" w:rsidRPr="001B6D5C" w:rsidRDefault="001B6D5C" w:rsidP="001B6D5C">
            <w:pPr>
              <w:pStyle w:val="BodyText3"/>
              <w:ind w:left="113" w:right="113"/>
              <w:rPr>
                <w:rFonts w:cs="Arial"/>
                <w:iCs/>
                <w:color w:val="00008C"/>
              </w:rPr>
            </w:pPr>
            <w:r>
              <w:rPr>
                <w:rFonts w:cs="Arial"/>
              </w:rPr>
              <w:t xml:space="preserve">Expected </w:t>
            </w:r>
            <w:r w:rsidR="007C1427">
              <w:rPr>
                <w:rFonts w:cs="Arial"/>
              </w:rPr>
              <w:t xml:space="preserve">Low </w:t>
            </w:r>
            <w:r>
              <w:rPr>
                <w:rFonts w:cs="Arial"/>
              </w:rPr>
              <w:t xml:space="preserve">Impacts: </w:t>
            </w:r>
            <w:r>
              <w:rPr>
                <w:rFonts w:cs="Arial"/>
                <w:i/>
                <w:color w:val="00B274"/>
              </w:rPr>
              <w:t xml:space="preserve"> </w:t>
            </w:r>
            <w:r w:rsidRPr="001B6D5C">
              <w:rPr>
                <w:rFonts w:cs="Arial"/>
                <w:iCs/>
                <w:color w:val="00008C"/>
              </w:rPr>
              <w:t>Insert Stakeholders impacted (e.g. DNOs/NESO/Suppliers etc.)</w:t>
            </w:r>
          </w:p>
        </w:tc>
      </w:tr>
    </w:tbl>
    <w:p w14:paraId="11D0AD31" w14:textId="3AC712E8" w:rsidR="00E63943" w:rsidRPr="001B6D5C" w:rsidRDefault="0035629F" w:rsidP="00F03C67">
      <w:pPr>
        <w:spacing w:before="0" w:after="0" w:line="240" w:lineRule="auto"/>
        <w:rPr>
          <w:rFonts w:cs="Arial"/>
          <w:iCs/>
        </w:rPr>
      </w:pPr>
      <w:r w:rsidRPr="001B6D5C">
        <w:rPr>
          <w:rFonts w:cs="Arial"/>
          <w:iCs/>
        </w:rPr>
        <w:br w:type="page"/>
      </w:r>
    </w:p>
    <w:tbl>
      <w:tblPr>
        <w:tblW w:w="10207" w:type="dxa"/>
        <w:tblInd w:w="-176" w:type="dxa"/>
        <w:tblLayout w:type="fixed"/>
        <w:tblLook w:val="04A0" w:firstRow="1" w:lastRow="0" w:firstColumn="1" w:lastColumn="0" w:noHBand="0" w:noVBand="1"/>
      </w:tblPr>
      <w:tblGrid>
        <w:gridCol w:w="7939"/>
        <w:gridCol w:w="2268"/>
      </w:tblGrid>
      <w:tr w:rsidR="00E63943" w14:paraId="4FE26F12" w14:textId="77777777" w:rsidTr="00F03C67">
        <w:trPr>
          <w:trHeight w:val="617"/>
        </w:trPr>
        <w:tc>
          <w:tcPr>
            <w:tcW w:w="7939" w:type="dxa"/>
            <w:vMerge w:val="restart"/>
            <w:tcBorders>
              <w:right w:val="single" w:sz="4" w:space="0" w:color="00008B"/>
            </w:tcBorders>
          </w:tcPr>
          <w:p w14:paraId="13F4E751" w14:textId="77777777" w:rsidR="00E63943" w:rsidRDefault="0044219F" w:rsidP="00230EFA">
            <w:pPr>
              <w:pStyle w:val="Checklist"/>
              <w:rPr>
                <w:noProof/>
              </w:rPr>
            </w:pPr>
            <w:r>
              <w:rPr>
                <w:noProof/>
              </w:rPr>
              <w:lastRenderedPageBreak/>
              <w:t>Contents</w:t>
            </w:r>
          </w:p>
          <w:p w14:paraId="55FCAAF9" w14:textId="10B81B19" w:rsidR="004A371A" w:rsidRPr="00F03C67" w:rsidRDefault="0044219F" w:rsidP="004A371A">
            <w:pPr>
              <w:pStyle w:val="TOC1"/>
              <w:framePr w:wrap="around"/>
              <w:rPr>
                <w:rFonts w:asciiTheme="minorHAnsi" w:eastAsiaTheme="minorEastAsia" w:hAnsiTheme="minorHAnsi" w:cstheme="minorBidi"/>
                <w:b w:val="0"/>
                <w:bCs w:val="0"/>
                <w:color w:val="00008B"/>
                <w:kern w:val="2"/>
                <w14:ligatures w14:val="standardContextual"/>
              </w:rPr>
            </w:pPr>
            <w:r w:rsidRPr="00F03C67">
              <w:rPr>
                <w:color w:val="00008B"/>
              </w:rPr>
              <w:fldChar w:fldCharType="begin"/>
            </w:r>
            <w:r w:rsidRPr="00F03C67">
              <w:rPr>
                <w:color w:val="00008B"/>
              </w:rPr>
              <w:instrText xml:space="preserve"> TOC \o "1-1" </w:instrText>
            </w:r>
            <w:r w:rsidRPr="00F03C67">
              <w:rPr>
                <w:color w:val="00008B"/>
              </w:rPr>
              <w:fldChar w:fldCharType="separate"/>
            </w:r>
            <w:r w:rsidR="004A371A" w:rsidRPr="00F03C67">
              <w:rPr>
                <w:color w:val="00008B"/>
              </w:rPr>
              <w:t>1</w:t>
            </w:r>
            <w:r w:rsidR="004A371A" w:rsidRPr="00F03C67">
              <w:rPr>
                <w:rFonts w:asciiTheme="minorHAnsi" w:eastAsiaTheme="minorEastAsia" w:hAnsiTheme="minorHAnsi" w:cstheme="minorBidi"/>
                <w:b w:val="0"/>
                <w:bCs w:val="0"/>
                <w:color w:val="00008B"/>
                <w:kern w:val="2"/>
                <w14:ligatures w14:val="standardContextual"/>
              </w:rPr>
              <w:tab/>
            </w:r>
            <w:r w:rsidR="004A371A" w:rsidRPr="00F03C67">
              <w:rPr>
                <w:color w:val="00008B"/>
              </w:rPr>
              <w:t>Why Change?</w:t>
            </w:r>
            <w:r w:rsidR="004A371A" w:rsidRPr="00F03C67">
              <w:rPr>
                <w:color w:val="00008B"/>
              </w:rPr>
              <w:tab/>
            </w:r>
            <w:r w:rsidR="004A371A" w:rsidRPr="00F03C67">
              <w:rPr>
                <w:color w:val="00008B"/>
              </w:rPr>
              <w:fldChar w:fldCharType="begin"/>
            </w:r>
            <w:r w:rsidR="004A371A" w:rsidRPr="00F03C67">
              <w:rPr>
                <w:color w:val="00008B"/>
              </w:rPr>
              <w:instrText xml:space="preserve"> PAGEREF _Toc209523733 \h </w:instrText>
            </w:r>
            <w:r w:rsidR="004A371A" w:rsidRPr="00F03C67">
              <w:rPr>
                <w:color w:val="00008B"/>
              </w:rPr>
            </w:r>
            <w:r w:rsidR="004A371A" w:rsidRPr="00F03C67">
              <w:rPr>
                <w:color w:val="00008B"/>
              </w:rPr>
              <w:fldChar w:fldCharType="separate"/>
            </w:r>
            <w:r w:rsidR="004A371A" w:rsidRPr="00F03C67">
              <w:rPr>
                <w:color w:val="00008B"/>
              </w:rPr>
              <w:t>3</w:t>
            </w:r>
            <w:r w:rsidR="004A371A" w:rsidRPr="00F03C67">
              <w:rPr>
                <w:color w:val="00008B"/>
              </w:rPr>
              <w:fldChar w:fldCharType="end"/>
            </w:r>
          </w:p>
          <w:p w14:paraId="5937F9EF" w14:textId="13167607" w:rsidR="004A371A" w:rsidRPr="00F03C67" w:rsidRDefault="004A371A" w:rsidP="004A371A">
            <w:pPr>
              <w:pStyle w:val="TOC1"/>
              <w:framePr w:wrap="around"/>
              <w:rPr>
                <w:rFonts w:asciiTheme="minorHAnsi" w:eastAsiaTheme="minorEastAsia" w:hAnsiTheme="minorHAnsi" w:cstheme="minorBidi"/>
                <w:b w:val="0"/>
                <w:bCs w:val="0"/>
                <w:color w:val="00008B"/>
                <w:kern w:val="2"/>
                <w14:ligatures w14:val="standardContextual"/>
              </w:rPr>
            </w:pPr>
            <w:r w:rsidRPr="00F03C67">
              <w:rPr>
                <w:color w:val="00008B"/>
              </w:rPr>
              <w:t>2</w:t>
            </w:r>
            <w:r w:rsidRPr="00F03C67">
              <w:rPr>
                <w:rFonts w:asciiTheme="minorHAnsi" w:eastAsiaTheme="minorEastAsia" w:hAnsiTheme="minorHAnsi" w:cstheme="minorBidi"/>
                <w:b w:val="0"/>
                <w:bCs w:val="0"/>
                <w:color w:val="00008B"/>
                <w:kern w:val="2"/>
                <w14:ligatures w14:val="standardContextual"/>
              </w:rPr>
              <w:tab/>
            </w:r>
            <w:r w:rsidRPr="00F03C67">
              <w:rPr>
                <w:color w:val="00008B"/>
              </w:rPr>
              <w:t>Solution</w:t>
            </w:r>
            <w:r w:rsidRPr="00F03C67">
              <w:rPr>
                <w:color w:val="00008B"/>
              </w:rPr>
              <w:tab/>
            </w:r>
            <w:r w:rsidRPr="00F03C67">
              <w:rPr>
                <w:color w:val="00008B"/>
              </w:rPr>
              <w:fldChar w:fldCharType="begin"/>
            </w:r>
            <w:r w:rsidRPr="00F03C67">
              <w:rPr>
                <w:color w:val="00008B"/>
              </w:rPr>
              <w:instrText xml:space="preserve"> PAGEREF _Toc209523734 \h </w:instrText>
            </w:r>
            <w:r w:rsidRPr="00F03C67">
              <w:rPr>
                <w:color w:val="00008B"/>
              </w:rPr>
            </w:r>
            <w:r w:rsidRPr="00F03C67">
              <w:rPr>
                <w:color w:val="00008B"/>
              </w:rPr>
              <w:fldChar w:fldCharType="separate"/>
            </w:r>
            <w:r w:rsidRPr="00F03C67">
              <w:rPr>
                <w:color w:val="00008B"/>
              </w:rPr>
              <w:t>4</w:t>
            </w:r>
            <w:r w:rsidRPr="00F03C67">
              <w:rPr>
                <w:color w:val="00008B"/>
              </w:rPr>
              <w:fldChar w:fldCharType="end"/>
            </w:r>
          </w:p>
          <w:p w14:paraId="537C19BE" w14:textId="183B4CBD" w:rsidR="004A371A" w:rsidRPr="00F03C67" w:rsidRDefault="004A371A" w:rsidP="004A371A">
            <w:pPr>
              <w:pStyle w:val="TOC1"/>
              <w:framePr w:wrap="around"/>
              <w:rPr>
                <w:rFonts w:asciiTheme="minorHAnsi" w:eastAsiaTheme="minorEastAsia" w:hAnsiTheme="minorHAnsi" w:cstheme="minorBidi"/>
                <w:b w:val="0"/>
                <w:bCs w:val="0"/>
                <w:color w:val="00008B"/>
                <w:kern w:val="2"/>
                <w14:ligatures w14:val="standardContextual"/>
              </w:rPr>
            </w:pPr>
            <w:r w:rsidRPr="00F03C67">
              <w:rPr>
                <w:color w:val="00008B"/>
              </w:rPr>
              <w:t>3</w:t>
            </w:r>
            <w:r w:rsidRPr="00F03C67">
              <w:rPr>
                <w:rFonts w:asciiTheme="minorHAnsi" w:eastAsiaTheme="minorEastAsia" w:hAnsiTheme="minorHAnsi" w:cstheme="minorBidi"/>
                <w:b w:val="0"/>
                <w:bCs w:val="0"/>
                <w:color w:val="00008B"/>
                <w:kern w:val="2"/>
                <w14:ligatures w14:val="standardContextual"/>
              </w:rPr>
              <w:tab/>
            </w:r>
            <w:r w:rsidRPr="00F03C67">
              <w:rPr>
                <w:color w:val="00008B"/>
              </w:rPr>
              <w:t>Relevant Objectives</w:t>
            </w:r>
            <w:r w:rsidRPr="00F03C67">
              <w:rPr>
                <w:color w:val="00008B"/>
              </w:rPr>
              <w:tab/>
            </w:r>
            <w:r w:rsidRPr="00F03C67">
              <w:rPr>
                <w:color w:val="00008B"/>
              </w:rPr>
              <w:fldChar w:fldCharType="begin"/>
            </w:r>
            <w:r w:rsidRPr="00F03C67">
              <w:rPr>
                <w:color w:val="00008B"/>
              </w:rPr>
              <w:instrText xml:space="preserve"> PAGEREF _Toc209523735 \h </w:instrText>
            </w:r>
            <w:r w:rsidRPr="00F03C67">
              <w:rPr>
                <w:color w:val="00008B"/>
              </w:rPr>
            </w:r>
            <w:r w:rsidRPr="00F03C67">
              <w:rPr>
                <w:color w:val="00008B"/>
              </w:rPr>
              <w:fldChar w:fldCharType="separate"/>
            </w:r>
            <w:r w:rsidRPr="00F03C67">
              <w:rPr>
                <w:color w:val="00008B"/>
              </w:rPr>
              <w:t>5</w:t>
            </w:r>
            <w:r w:rsidRPr="00F03C67">
              <w:rPr>
                <w:color w:val="00008B"/>
              </w:rPr>
              <w:fldChar w:fldCharType="end"/>
            </w:r>
          </w:p>
          <w:p w14:paraId="5AF478A5" w14:textId="15A3FB0E" w:rsidR="004A371A" w:rsidRPr="00F03C67" w:rsidRDefault="004A371A" w:rsidP="004A371A">
            <w:pPr>
              <w:pStyle w:val="TOC1"/>
              <w:framePr w:wrap="around"/>
              <w:rPr>
                <w:rFonts w:asciiTheme="minorHAnsi" w:eastAsiaTheme="minorEastAsia" w:hAnsiTheme="minorHAnsi" w:cstheme="minorBidi"/>
                <w:b w:val="0"/>
                <w:bCs w:val="0"/>
                <w:color w:val="00008B"/>
                <w:kern w:val="2"/>
                <w14:ligatures w14:val="standardContextual"/>
              </w:rPr>
            </w:pPr>
            <w:r w:rsidRPr="00F03C67">
              <w:rPr>
                <w:color w:val="00008B"/>
              </w:rPr>
              <w:t>4</w:t>
            </w:r>
            <w:r w:rsidRPr="00F03C67">
              <w:rPr>
                <w:rFonts w:asciiTheme="minorHAnsi" w:eastAsiaTheme="minorEastAsia" w:hAnsiTheme="minorHAnsi" w:cstheme="minorBidi"/>
                <w:b w:val="0"/>
                <w:bCs w:val="0"/>
                <w:color w:val="00008B"/>
                <w:kern w:val="2"/>
                <w14:ligatures w14:val="standardContextual"/>
              </w:rPr>
              <w:tab/>
            </w:r>
            <w:r w:rsidRPr="00F03C67">
              <w:rPr>
                <w:color w:val="00008B"/>
              </w:rPr>
              <w:t>Potential Impacts</w:t>
            </w:r>
            <w:r w:rsidRPr="00F03C67">
              <w:rPr>
                <w:color w:val="00008B"/>
              </w:rPr>
              <w:tab/>
            </w:r>
            <w:r w:rsidRPr="00F03C67">
              <w:rPr>
                <w:color w:val="00008B"/>
              </w:rPr>
              <w:fldChar w:fldCharType="begin"/>
            </w:r>
            <w:r w:rsidRPr="00F03C67">
              <w:rPr>
                <w:color w:val="00008B"/>
              </w:rPr>
              <w:instrText xml:space="preserve"> PAGEREF _Toc209523736 \h </w:instrText>
            </w:r>
            <w:r w:rsidRPr="00F03C67">
              <w:rPr>
                <w:color w:val="00008B"/>
              </w:rPr>
            </w:r>
            <w:r w:rsidRPr="00F03C67">
              <w:rPr>
                <w:color w:val="00008B"/>
              </w:rPr>
              <w:fldChar w:fldCharType="separate"/>
            </w:r>
            <w:r w:rsidRPr="00F03C67">
              <w:rPr>
                <w:color w:val="00008B"/>
              </w:rPr>
              <w:t>6</w:t>
            </w:r>
            <w:r w:rsidRPr="00F03C67">
              <w:rPr>
                <w:color w:val="00008B"/>
              </w:rPr>
              <w:fldChar w:fldCharType="end"/>
            </w:r>
          </w:p>
          <w:p w14:paraId="6FC53DFC" w14:textId="78B6687E" w:rsidR="004A371A" w:rsidRPr="00F03C67" w:rsidRDefault="004A371A" w:rsidP="004A371A">
            <w:pPr>
              <w:pStyle w:val="TOC1"/>
              <w:framePr w:wrap="around"/>
              <w:rPr>
                <w:rFonts w:asciiTheme="minorHAnsi" w:eastAsiaTheme="minorEastAsia" w:hAnsiTheme="minorHAnsi" w:cstheme="minorBidi"/>
                <w:b w:val="0"/>
                <w:bCs w:val="0"/>
                <w:color w:val="00008B"/>
                <w:kern w:val="2"/>
                <w14:ligatures w14:val="standardContextual"/>
              </w:rPr>
            </w:pPr>
            <w:r w:rsidRPr="00F03C67">
              <w:rPr>
                <w:color w:val="00008B"/>
              </w:rPr>
              <w:t>5</w:t>
            </w:r>
            <w:r w:rsidRPr="00F03C67">
              <w:rPr>
                <w:rFonts w:asciiTheme="minorHAnsi" w:eastAsiaTheme="minorEastAsia" w:hAnsiTheme="minorHAnsi" w:cstheme="minorBidi"/>
                <w:b w:val="0"/>
                <w:bCs w:val="0"/>
                <w:color w:val="00008B"/>
                <w:kern w:val="2"/>
                <w14:ligatures w14:val="standardContextual"/>
              </w:rPr>
              <w:tab/>
            </w:r>
            <w:r w:rsidRPr="00F03C67">
              <w:rPr>
                <w:color w:val="00008B"/>
              </w:rPr>
              <w:t>Governance</w:t>
            </w:r>
            <w:r w:rsidRPr="00F03C67">
              <w:rPr>
                <w:color w:val="00008B"/>
              </w:rPr>
              <w:tab/>
            </w:r>
            <w:r w:rsidRPr="00F03C67">
              <w:rPr>
                <w:color w:val="00008B"/>
              </w:rPr>
              <w:fldChar w:fldCharType="begin"/>
            </w:r>
            <w:r w:rsidRPr="00F03C67">
              <w:rPr>
                <w:color w:val="00008B"/>
              </w:rPr>
              <w:instrText xml:space="preserve"> PAGEREF _Toc209523737 \h </w:instrText>
            </w:r>
            <w:r w:rsidRPr="00F03C67">
              <w:rPr>
                <w:color w:val="00008B"/>
              </w:rPr>
            </w:r>
            <w:r w:rsidRPr="00F03C67">
              <w:rPr>
                <w:color w:val="00008B"/>
              </w:rPr>
              <w:fldChar w:fldCharType="separate"/>
            </w:r>
            <w:r w:rsidRPr="00F03C67">
              <w:rPr>
                <w:color w:val="00008B"/>
              </w:rPr>
              <w:t>9</w:t>
            </w:r>
            <w:r w:rsidRPr="00F03C67">
              <w:rPr>
                <w:color w:val="00008B"/>
              </w:rPr>
              <w:fldChar w:fldCharType="end"/>
            </w:r>
          </w:p>
          <w:p w14:paraId="38D2C910" w14:textId="0AFECF53" w:rsidR="00E63943" w:rsidRPr="00703AB6" w:rsidRDefault="0044219F">
            <w:pPr>
              <w:spacing w:after="360"/>
              <w:rPr>
                <w:rFonts w:cs="Arial"/>
                <w:i/>
                <w:color w:val="B67FFA"/>
              </w:rPr>
            </w:pPr>
            <w:r w:rsidRPr="00F03C67">
              <w:rPr>
                <w:rFonts w:cs="Arial"/>
                <w:b/>
                <w:bCs/>
                <w:noProof/>
                <w:color w:val="00008B"/>
                <w:sz w:val="24"/>
              </w:rPr>
              <w:fldChar w:fldCharType="end"/>
            </w:r>
            <w:r w:rsidRPr="00703AB6">
              <w:rPr>
                <w:rFonts w:cs="Arial"/>
                <w:i/>
                <w:color w:val="B67FFA"/>
              </w:rPr>
              <w:t xml:space="preserve"> </w:t>
            </w:r>
          </w:p>
          <w:p w14:paraId="41F5CD59" w14:textId="1249A728" w:rsidR="00E63943" w:rsidRDefault="00E63943">
            <w:pPr>
              <w:pStyle w:val="BodyTextFirstIndent"/>
              <w:ind w:firstLine="0"/>
              <w:rPr>
                <w:rFonts w:cs="Arial"/>
              </w:rPr>
            </w:pPr>
          </w:p>
          <w:p w14:paraId="0DD39F22" w14:textId="6C644B3D" w:rsidR="00E63943" w:rsidRDefault="009F15E3">
            <w:pPr>
              <w:pStyle w:val="BodyTextFirstIndent"/>
              <w:ind w:firstLine="0"/>
              <w:rPr>
                <w:rFonts w:cs="Arial"/>
              </w:rPr>
            </w:pPr>
            <w:r>
              <w:rPr>
                <w:b/>
                <w:bCs/>
                <w:noProof/>
                <w:color w:val="008576"/>
                <w:sz w:val="24"/>
              </w:rPr>
              <mc:AlternateContent>
                <mc:Choice Requires="wps">
                  <w:drawing>
                    <wp:anchor distT="0" distB="0" distL="114300" distR="114300" simplePos="0" relativeHeight="251658240" behindDoc="0" locked="0" layoutInCell="1" allowOverlap="1" wp14:anchorId="3FEB01A4" wp14:editId="2BFF5648">
                      <wp:simplePos x="0" y="0"/>
                      <wp:positionH relativeFrom="column">
                        <wp:posOffset>-75777</wp:posOffset>
                      </wp:positionH>
                      <wp:positionV relativeFrom="paragraph">
                        <wp:posOffset>610657</wp:posOffset>
                      </wp:positionV>
                      <wp:extent cx="4937760" cy="2243667"/>
                      <wp:effectExtent l="0" t="0" r="0" b="4445"/>
                      <wp:wrapNone/>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7760" cy="2243667"/>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xmlns:arto="http://schemas.microsoft.com/office/word/2006/arto" xmlns:a14="http://schemas.microsoft.com/office/drawing/2010/main" xmlns:pic="http://schemas.openxmlformats.org/drawingml/2006/picture" xmlns:dgm="http://schemas.openxmlformats.org/drawingml/2006/diagram"/>
                                </a:ext>
                              </a:extLst>
                            </wps:spPr>
                            <wps:txbx>
                              <w:txbxContent>
                                <w:p w14:paraId="34E71DB4" w14:textId="3FF6FA80" w:rsidR="00D75B5E" w:rsidRPr="001B6D5C" w:rsidRDefault="00D75B5E" w:rsidP="00BC00AD">
                                  <w:pPr>
                                    <w:pStyle w:val="BodyText"/>
                                    <w:spacing w:after="60" w:line="240" w:lineRule="auto"/>
                                    <w:ind w:left="-57" w:right="-57"/>
                                    <w:rPr>
                                      <w:rFonts w:cs="Arial"/>
                                      <w:iCs/>
                                      <w:color w:val="00008C"/>
                                    </w:rPr>
                                  </w:pPr>
                                  <w:r w:rsidRPr="001B6D5C">
                                    <w:rPr>
                                      <w:rFonts w:cs="Arial"/>
                                      <w:b/>
                                      <w:iCs/>
                                      <w:color w:val="00008C"/>
                                    </w:rPr>
                                    <w:t>Guidance on the use of this template</w:t>
                                  </w:r>
                                  <w:r w:rsidRPr="001B6D5C">
                                    <w:rPr>
                                      <w:rFonts w:cs="Arial"/>
                                      <w:iCs/>
                                      <w:color w:val="00008C"/>
                                    </w:rPr>
                                    <w:t xml:space="preserve">: Please complete all sections unless specifically marked for the Change </w:t>
                                  </w:r>
                                  <w:r w:rsidR="00BC00AD" w:rsidRPr="001B6D5C">
                                    <w:rPr>
                                      <w:rFonts w:cs="Arial"/>
                                      <w:iCs/>
                                      <w:color w:val="00008C"/>
                                    </w:rPr>
                                    <w:t>Lead</w:t>
                                  </w:r>
                                  <w:r w:rsidRPr="001B6D5C">
                                    <w:rPr>
                                      <w:rFonts w:cs="Arial"/>
                                      <w:iCs/>
                                      <w:color w:val="00008C"/>
                                    </w:rPr>
                                    <w:t xml:space="preserve"> to complete.</w:t>
                                  </w:r>
                                </w:p>
                                <w:p w14:paraId="216B3F62" w14:textId="63961BFB" w:rsidR="00D75B5E" w:rsidRPr="001B6D5C" w:rsidRDefault="001B6D5C" w:rsidP="00D75B5E">
                                  <w:pPr>
                                    <w:pStyle w:val="BodyText"/>
                                    <w:spacing w:after="60" w:line="240" w:lineRule="auto"/>
                                    <w:ind w:left="-57" w:right="-57"/>
                                    <w:rPr>
                                      <w:rFonts w:cs="Arial"/>
                                      <w:iCs/>
                                      <w:color w:val="00008C"/>
                                    </w:rPr>
                                  </w:pPr>
                                  <w:r>
                                    <w:rPr>
                                      <w:rFonts w:cs="Arial"/>
                                      <w:iCs/>
                                      <w:color w:val="00008C"/>
                                    </w:rPr>
                                    <w:t>The dark</w:t>
                                  </w:r>
                                  <w:r w:rsidR="00703AB6" w:rsidRPr="001B6D5C">
                                    <w:rPr>
                                      <w:rFonts w:cs="Arial"/>
                                      <w:iCs/>
                                      <w:color w:val="00008C"/>
                                    </w:rPr>
                                    <w:t xml:space="preserve"> </w:t>
                                  </w:r>
                                  <w:r w:rsidR="008113AC" w:rsidRPr="001B6D5C">
                                    <w:rPr>
                                      <w:rFonts w:cs="Arial"/>
                                      <w:iCs/>
                                      <w:color w:val="00008C"/>
                                    </w:rPr>
                                    <w:t xml:space="preserve">blue </w:t>
                                  </w:r>
                                  <w:r w:rsidR="00D75B5E" w:rsidRPr="001B6D5C">
                                    <w:rPr>
                                      <w:rFonts w:cs="Arial"/>
                                      <w:iCs/>
                                      <w:color w:val="00008C"/>
                                    </w:rPr>
                                    <w:t xml:space="preserve">text is provided as guidance and </w:t>
                                  </w:r>
                                  <w:r w:rsidR="00482948" w:rsidRPr="001B6D5C">
                                    <w:rPr>
                                      <w:rFonts w:cs="Arial"/>
                                      <w:iCs/>
                                      <w:color w:val="00008C"/>
                                    </w:rPr>
                                    <w:t>will be removed before the Change Proposal is raised</w:t>
                                  </w:r>
                                  <w:r w:rsidR="00D75B5E" w:rsidRPr="001B6D5C">
                                    <w:rPr>
                                      <w:rFonts w:cs="Arial"/>
                                      <w:iCs/>
                                      <w:color w:val="00008C"/>
                                    </w:rPr>
                                    <w:t>.</w:t>
                                  </w:r>
                                </w:p>
                                <w:p w14:paraId="6A5ADC67" w14:textId="027DF86E" w:rsidR="00EE3B02" w:rsidRDefault="00D75B5E" w:rsidP="00EE3B02">
                                  <w:pPr>
                                    <w:pStyle w:val="BodyText"/>
                                    <w:tabs>
                                      <w:tab w:val="left" w:pos="9639"/>
                                    </w:tabs>
                                    <w:spacing w:after="60" w:line="240" w:lineRule="auto"/>
                                    <w:ind w:left="-57" w:right="-54"/>
                                    <w:rPr>
                                      <w:rFonts w:cs="Arial"/>
                                      <w:iCs/>
                                      <w:color w:val="00008C"/>
                                    </w:rPr>
                                  </w:pPr>
                                  <w:r w:rsidRPr="001B6D5C">
                                    <w:rPr>
                                      <w:rFonts w:cs="Arial"/>
                                      <w:iCs/>
                                      <w:color w:val="00008C"/>
                                    </w:rPr>
                                    <w:t xml:space="preserve">The Change </w:t>
                                  </w:r>
                                  <w:r w:rsidR="00BC00AD" w:rsidRPr="001B6D5C">
                                    <w:rPr>
                                      <w:rFonts w:cs="Arial"/>
                                      <w:iCs/>
                                      <w:color w:val="00008C"/>
                                    </w:rPr>
                                    <w:t>Lead</w:t>
                                  </w:r>
                                  <w:r w:rsidRPr="001B6D5C">
                                    <w:rPr>
                                      <w:rFonts w:cs="Arial"/>
                                      <w:iCs/>
                                      <w:color w:val="00008C"/>
                                    </w:rPr>
                                    <w:t xml:space="preserve"> is available to help and support the drafting of any </w:t>
                                  </w:r>
                                  <w:r w:rsidR="008113AC" w:rsidRPr="001B6D5C">
                                    <w:rPr>
                                      <w:rFonts w:cs="Arial"/>
                                      <w:iCs/>
                                      <w:color w:val="00008C"/>
                                    </w:rPr>
                                    <w:t>Change Proposal</w:t>
                                  </w:r>
                                  <w:r w:rsidRPr="001B6D5C">
                                    <w:rPr>
                                      <w:rFonts w:cs="Arial"/>
                                      <w:iCs/>
                                      <w:color w:val="00008C"/>
                                    </w:rPr>
                                    <w:t xml:space="preserve">, including providing guidance on completion of this template and the wider </w:t>
                                  </w:r>
                                  <w:r w:rsidR="008113AC" w:rsidRPr="001B6D5C">
                                    <w:rPr>
                                      <w:rFonts w:cs="Arial"/>
                                      <w:iCs/>
                                      <w:color w:val="00008C"/>
                                    </w:rPr>
                                    <w:t xml:space="preserve">CP </w:t>
                                  </w:r>
                                  <w:r w:rsidRPr="001B6D5C">
                                    <w:rPr>
                                      <w:rFonts w:cs="Arial"/>
                                      <w:iCs/>
                                      <w:color w:val="00008C"/>
                                    </w:rPr>
                                    <w:t>process.</w:t>
                                  </w:r>
                                </w:p>
                                <w:p w14:paraId="3CF9B7A7" w14:textId="47E917C0" w:rsidR="00EE3B02" w:rsidRDefault="00EE3B02" w:rsidP="00EE3B02">
                                  <w:pPr>
                                    <w:pStyle w:val="BodyText"/>
                                    <w:tabs>
                                      <w:tab w:val="left" w:pos="9639"/>
                                    </w:tabs>
                                    <w:spacing w:after="60" w:line="240" w:lineRule="auto"/>
                                    <w:ind w:left="-57" w:right="-54"/>
                                    <w:rPr>
                                      <w:rFonts w:cs="Arial"/>
                                      <w:iCs/>
                                      <w:color w:val="00008C"/>
                                      <w:szCs w:val="20"/>
                                      <w:u w:val="single"/>
                                    </w:rPr>
                                  </w:pPr>
                                  <w:r w:rsidRPr="00EE3B02">
                                    <w:rPr>
                                      <w:rFonts w:cs="Arial"/>
                                      <w:iCs/>
                                      <w:color w:val="00008C"/>
                                      <w:szCs w:val="20"/>
                                    </w:rPr>
                                    <w:t xml:space="preserve">Once completed please email this proposal </w:t>
                                  </w:r>
                                  <w:r>
                                    <w:rPr>
                                      <w:rFonts w:cs="Arial"/>
                                      <w:iCs/>
                                      <w:color w:val="00008C"/>
                                      <w:szCs w:val="20"/>
                                    </w:rPr>
                                    <w:t>form</w:t>
                                  </w:r>
                                  <w:r w:rsidRPr="00EE3B02">
                                    <w:rPr>
                                      <w:rFonts w:cs="Arial"/>
                                      <w:iCs/>
                                      <w:color w:val="00008C"/>
                                      <w:szCs w:val="20"/>
                                    </w:rPr>
                                    <w:t xml:space="preserve"> to </w:t>
                                  </w:r>
                                  <w:hyperlink r:id="rId20" w:history="1">
                                    <w:r w:rsidRPr="000659DB">
                                      <w:rPr>
                                        <w:rStyle w:val="Hyperlink"/>
                                        <w:rFonts w:cs="Arial"/>
                                        <w:iCs/>
                                        <w:szCs w:val="20"/>
                                      </w:rPr>
                                      <w:t>mf.change@elexon.co.uk</w:t>
                                    </w:r>
                                  </w:hyperlink>
                                </w:p>
                                <w:p w14:paraId="4C015E21" w14:textId="6B84E47D" w:rsidR="00EE3B02" w:rsidRPr="00EE3B02" w:rsidRDefault="00EE3B02" w:rsidP="0044098F">
                                  <w:pPr>
                                    <w:pStyle w:val="BodyText"/>
                                    <w:tabs>
                                      <w:tab w:val="left" w:pos="9639"/>
                                    </w:tabs>
                                    <w:spacing w:after="60" w:line="240" w:lineRule="auto"/>
                                    <w:ind w:left="-57" w:right="-54"/>
                                    <w:rPr>
                                      <w:rFonts w:cs="Arial"/>
                                      <w:iCs/>
                                      <w:color w:val="00008C"/>
                                      <w:szCs w:val="20"/>
                                    </w:rPr>
                                  </w:pPr>
                                  <w:r w:rsidRPr="001B6D5C">
                                    <w:rPr>
                                      <w:rFonts w:cs="Arial"/>
                                      <w:iCs/>
                                      <w:color w:val="00008C"/>
                                    </w:rPr>
                                    <w:t xml:space="preserve">For questions and support please email </w:t>
                                  </w:r>
                                  <w:hyperlink r:id="rId21" w:history="1">
                                    <w:r w:rsidRPr="001B6D5C">
                                      <w:rPr>
                                        <w:rStyle w:val="Hyperlink"/>
                                        <w:rFonts w:cs="Arial"/>
                                        <w:iCs/>
                                        <w:color w:val="00008C"/>
                                      </w:rPr>
                                      <w:t>mf.change@elexon.co.uk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FEB01A4" id="_x0000_t202" coordsize="21600,21600" o:spt="202" path="m,l,21600r21600,l21600,xe">
                      <v:stroke joinstyle="miter"/>
                      <v:path gradientshapeok="t" o:connecttype="rect"/>
                    </v:shapetype>
                    <v:shape id="Text Box 11" o:spid="_x0000_s1026" type="#_x0000_t202" style="position:absolute;margin-left:-5.95pt;margin-top:48.1pt;width:388.8pt;height:17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6hXIQIAAEsEAAAOAAAAZHJzL2Uyb0RvYy54bWysVE1v2zAMvQ/YfxB0X5ykWbIacYqsRYYB&#10;QVsgHXpWZCk2JomapMTOfv0o2flYt9Owi0yRFEW+9+T5XasVOQjnazAFHQ2GlAjDoazNrqDfXlYf&#10;PlHiAzMlU2BEQY/C07vF+3fzxuZiDBWoUjiCRYzPG1vQKgSbZ5nnldDMD8AKg0EJTrOAW7fLSsca&#10;rK5VNh4Op1kDrrQOuPAevQ9dkC5SfSkFD09SehGIKij2FtLq0rqNa7aYs3znmK1q3rfB/qELzWqD&#10;l55LPbDAyN7Vf5TSNXfgQYYBB52BlDUXaQacZjR8M82mYlakWRAcb88w+f9Xlj8eNvbZkdB+hhYJ&#10;TEN4uwb+3SM2WWN93udETH3uMTsO2kqn4xdHIHgQsT2e8RRtIBydk9ub2WyKIY6x8XhyM53OIuLZ&#10;5bh1PnwRoEk0CuqQsNQCO6x96FJPKfE2A6taqUSaMr85sGbnEYn1/vSl42iFdtvi2WhuoTzi2A46&#10;RXjLVzV2sGY+PDOHEsCuUdbhCRepoCko9BYlFbiff/PHfGQGo5Q0KKmC+h975gQl6qtBzm5Hk0nU&#10;YNpMPs7GuHHXke11xOz1PaBqR/iALE9mzA/qZEoH+hXVv4y3YogZjncXNJzM+9AJHV8PF8tlSkLV&#10;WRbWZmP5ie2I70v7ypztSQjI3yOcxMfyN1x0uR34y30AWSeiLqj2skHFJqr71xWfxPU+ZV3+AYtf&#10;AAAA//8DAFBLAwQUAAYACAAAACEAdaZ8PN8AAAAKAQAADwAAAGRycy9kb3ducmV2LnhtbEyPy07D&#10;MBBF90j8gzVI7Fo7VZKSkEmFQGxBlIfEzo2nSUQ8jmK3CX+PWcFydI/uPVPtFjuIM02+d4yQrBUI&#10;4saZnluEt9fH1Q0IHzQbPTgmhG/ysKsvLypdGjfzC533oRWxhH2pEboQxlJK33RktV+7kThmRzdZ&#10;HeI5tdJMeo7ldpAbpXJpdc9xodMj3XfUfO1PFuH96fj5karn9sFm4+wWJdkWEvH6arm7BRFoCX8w&#10;/OpHdaij08Gd2HgxIKySpIgoQpFvQERgm2dbEAeENC0ykHUl/79Q/wAAAP//AwBQSwECLQAUAAYA&#10;CAAAACEAtoM4kv4AAADhAQAAEwAAAAAAAAAAAAAAAAAAAAAAW0NvbnRlbnRfVHlwZXNdLnhtbFBL&#10;AQItABQABgAIAAAAIQA4/SH/1gAAAJQBAAALAAAAAAAAAAAAAAAAAC8BAABfcmVscy8ucmVsc1BL&#10;AQItABQABgAIAAAAIQDoZ6hXIQIAAEsEAAAOAAAAAAAAAAAAAAAAAC4CAABkcnMvZTJvRG9jLnht&#10;bFBLAQItABQABgAIAAAAIQB1pnw83wAAAAoBAAAPAAAAAAAAAAAAAAAAAHsEAABkcnMvZG93bnJl&#10;di54bWxQSwUGAAAAAAQABADzAAAAhwUAAAAA&#10;" filled="f" stroked="f">
                      <v:textbox>
                        <w:txbxContent>
                          <w:p w14:paraId="34E71DB4" w14:textId="3FF6FA80" w:rsidR="00D75B5E" w:rsidRPr="001B6D5C" w:rsidRDefault="00D75B5E" w:rsidP="00BC00AD">
                            <w:pPr>
                              <w:pStyle w:val="BodyText"/>
                              <w:spacing w:after="60" w:line="240" w:lineRule="auto"/>
                              <w:ind w:left="-57" w:right="-57"/>
                              <w:rPr>
                                <w:rFonts w:cs="Arial"/>
                                <w:iCs/>
                                <w:color w:val="00008C"/>
                              </w:rPr>
                            </w:pPr>
                            <w:r w:rsidRPr="001B6D5C">
                              <w:rPr>
                                <w:rFonts w:cs="Arial"/>
                                <w:b/>
                                <w:iCs/>
                                <w:color w:val="00008C"/>
                              </w:rPr>
                              <w:t>Guidance on the use of this template</w:t>
                            </w:r>
                            <w:r w:rsidRPr="001B6D5C">
                              <w:rPr>
                                <w:rFonts w:cs="Arial"/>
                                <w:iCs/>
                                <w:color w:val="00008C"/>
                              </w:rPr>
                              <w:t xml:space="preserve">: Please complete all sections unless specifically marked for the Change </w:t>
                            </w:r>
                            <w:r w:rsidR="00BC00AD" w:rsidRPr="001B6D5C">
                              <w:rPr>
                                <w:rFonts w:cs="Arial"/>
                                <w:iCs/>
                                <w:color w:val="00008C"/>
                              </w:rPr>
                              <w:t>Lead</w:t>
                            </w:r>
                            <w:r w:rsidRPr="001B6D5C">
                              <w:rPr>
                                <w:rFonts w:cs="Arial"/>
                                <w:iCs/>
                                <w:color w:val="00008C"/>
                              </w:rPr>
                              <w:t xml:space="preserve"> to complete.</w:t>
                            </w:r>
                          </w:p>
                          <w:p w14:paraId="216B3F62" w14:textId="63961BFB" w:rsidR="00D75B5E" w:rsidRPr="001B6D5C" w:rsidRDefault="001B6D5C" w:rsidP="00D75B5E">
                            <w:pPr>
                              <w:pStyle w:val="BodyText"/>
                              <w:spacing w:after="60" w:line="240" w:lineRule="auto"/>
                              <w:ind w:left="-57" w:right="-57"/>
                              <w:rPr>
                                <w:rFonts w:cs="Arial"/>
                                <w:iCs/>
                                <w:color w:val="00008C"/>
                              </w:rPr>
                            </w:pPr>
                            <w:r>
                              <w:rPr>
                                <w:rFonts w:cs="Arial"/>
                                <w:iCs/>
                                <w:color w:val="00008C"/>
                              </w:rPr>
                              <w:t>The dark</w:t>
                            </w:r>
                            <w:r w:rsidR="00703AB6" w:rsidRPr="001B6D5C">
                              <w:rPr>
                                <w:rFonts w:cs="Arial"/>
                                <w:iCs/>
                                <w:color w:val="00008C"/>
                              </w:rPr>
                              <w:t xml:space="preserve"> </w:t>
                            </w:r>
                            <w:r w:rsidR="008113AC" w:rsidRPr="001B6D5C">
                              <w:rPr>
                                <w:rFonts w:cs="Arial"/>
                                <w:iCs/>
                                <w:color w:val="00008C"/>
                              </w:rPr>
                              <w:t xml:space="preserve">blue </w:t>
                            </w:r>
                            <w:r w:rsidR="00D75B5E" w:rsidRPr="001B6D5C">
                              <w:rPr>
                                <w:rFonts w:cs="Arial"/>
                                <w:iCs/>
                                <w:color w:val="00008C"/>
                              </w:rPr>
                              <w:t xml:space="preserve">text is provided as guidance and </w:t>
                            </w:r>
                            <w:r w:rsidR="00482948" w:rsidRPr="001B6D5C">
                              <w:rPr>
                                <w:rFonts w:cs="Arial"/>
                                <w:iCs/>
                                <w:color w:val="00008C"/>
                              </w:rPr>
                              <w:t>will be removed before the Change Proposal is raised</w:t>
                            </w:r>
                            <w:r w:rsidR="00D75B5E" w:rsidRPr="001B6D5C">
                              <w:rPr>
                                <w:rFonts w:cs="Arial"/>
                                <w:iCs/>
                                <w:color w:val="00008C"/>
                              </w:rPr>
                              <w:t>.</w:t>
                            </w:r>
                          </w:p>
                          <w:p w14:paraId="6A5ADC67" w14:textId="027DF86E" w:rsidR="00EE3B02" w:rsidRDefault="00D75B5E" w:rsidP="00EE3B02">
                            <w:pPr>
                              <w:pStyle w:val="BodyText"/>
                              <w:tabs>
                                <w:tab w:val="left" w:pos="9639"/>
                              </w:tabs>
                              <w:spacing w:after="60" w:line="240" w:lineRule="auto"/>
                              <w:ind w:left="-57" w:right="-54"/>
                              <w:rPr>
                                <w:rFonts w:cs="Arial"/>
                                <w:iCs/>
                                <w:color w:val="00008C"/>
                              </w:rPr>
                            </w:pPr>
                            <w:r w:rsidRPr="001B6D5C">
                              <w:rPr>
                                <w:rFonts w:cs="Arial"/>
                                <w:iCs/>
                                <w:color w:val="00008C"/>
                              </w:rPr>
                              <w:t xml:space="preserve">The Change </w:t>
                            </w:r>
                            <w:r w:rsidR="00BC00AD" w:rsidRPr="001B6D5C">
                              <w:rPr>
                                <w:rFonts w:cs="Arial"/>
                                <w:iCs/>
                                <w:color w:val="00008C"/>
                              </w:rPr>
                              <w:t>Lead</w:t>
                            </w:r>
                            <w:r w:rsidRPr="001B6D5C">
                              <w:rPr>
                                <w:rFonts w:cs="Arial"/>
                                <w:iCs/>
                                <w:color w:val="00008C"/>
                              </w:rPr>
                              <w:t xml:space="preserve"> is available to help and support the drafting of any </w:t>
                            </w:r>
                            <w:r w:rsidR="008113AC" w:rsidRPr="001B6D5C">
                              <w:rPr>
                                <w:rFonts w:cs="Arial"/>
                                <w:iCs/>
                                <w:color w:val="00008C"/>
                              </w:rPr>
                              <w:t>Change Proposal</w:t>
                            </w:r>
                            <w:r w:rsidRPr="001B6D5C">
                              <w:rPr>
                                <w:rFonts w:cs="Arial"/>
                                <w:iCs/>
                                <w:color w:val="00008C"/>
                              </w:rPr>
                              <w:t xml:space="preserve">, including providing guidance on completion of this template and the wider </w:t>
                            </w:r>
                            <w:r w:rsidR="008113AC" w:rsidRPr="001B6D5C">
                              <w:rPr>
                                <w:rFonts w:cs="Arial"/>
                                <w:iCs/>
                                <w:color w:val="00008C"/>
                              </w:rPr>
                              <w:t xml:space="preserve">CP </w:t>
                            </w:r>
                            <w:r w:rsidRPr="001B6D5C">
                              <w:rPr>
                                <w:rFonts w:cs="Arial"/>
                                <w:iCs/>
                                <w:color w:val="00008C"/>
                              </w:rPr>
                              <w:t>process.</w:t>
                            </w:r>
                          </w:p>
                          <w:p w14:paraId="3CF9B7A7" w14:textId="47E917C0" w:rsidR="00EE3B02" w:rsidRDefault="00EE3B02" w:rsidP="00EE3B02">
                            <w:pPr>
                              <w:pStyle w:val="BodyText"/>
                              <w:tabs>
                                <w:tab w:val="left" w:pos="9639"/>
                              </w:tabs>
                              <w:spacing w:after="60" w:line="240" w:lineRule="auto"/>
                              <w:ind w:left="-57" w:right="-54"/>
                              <w:rPr>
                                <w:rFonts w:cs="Arial"/>
                                <w:iCs/>
                                <w:color w:val="00008C"/>
                                <w:szCs w:val="20"/>
                                <w:u w:val="single"/>
                              </w:rPr>
                            </w:pPr>
                            <w:r w:rsidRPr="00EE3B02">
                              <w:rPr>
                                <w:rFonts w:cs="Arial"/>
                                <w:iCs/>
                                <w:color w:val="00008C"/>
                                <w:szCs w:val="20"/>
                              </w:rPr>
                              <w:t xml:space="preserve">Once completed please email this proposal </w:t>
                            </w:r>
                            <w:r>
                              <w:rPr>
                                <w:rFonts w:cs="Arial"/>
                                <w:iCs/>
                                <w:color w:val="00008C"/>
                                <w:szCs w:val="20"/>
                              </w:rPr>
                              <w:t>form</w:t>
                            </w:r>
                            <w:r w:rsidRPr="00EE3B02">
                              <w:rPr>
                                <w:rFonts w:cs="Arial"/>
                                <w:iCs/>
                                <w:color w:val="00008C"/>
                                <w:szCs w:val="20"/>
                              </w:rPr>
                              <w:t xml:space="preserve"> to </w:t>
                            </w:r>
                            <w:hyperlink r:id="rId22" w:history="1">
                              <w:r w:rsidRPr="000659DB">
                                <w:rPr>
                                  <w:rStyle w:val="Hyperlink"/>
                                  <w:rFonts w:cs="Arial"/>
                                  <w:iCs/>
                                  <w:szCs w:val="20"/>
                                </w:rPr>
                                <w:t>mf.change@elexon.co.uk</w:t>
                              </w:r>
                            </w:hyperlink>
                          </w:p>
                          <w:p w14:paraId="4C015E21" w14:textId="6B84E47D" w:rsidR="00EE3B02" w:rsidRPr="00EE3B02" w:rsidRDefault="00EE3B02" w:rsidP="0044098F">
                            <w:pPr>
                              <w:pStyle w:val="BodyText"/>
                              <w:tabs>
                                <w:tab w:val="left" w:pos="9639"/>
                              </w:tabs>
                              <w:spacing w:after="60" w:line="240" w:lineRule="auto"/>
                              <w:ind w:left="-57" w:right="-54"/>
                              <w:rPr>
                                <w:rFonts w:cs="Arial"/>
                                <w:iCs/>
                                <w:color w:val="00008C"/>
                                <w:szCs w:val="20"/>
                              </w:rPr>
                            </w:pPr>
                            <w:r w:rsidRPr="001B6D5C">
                              <w:rPr>
                                <w:rFonts w:cs="Arial"/>
                                <w:iCs/>
                                <w:color w:val="00008C"/>
                              </w:rPr>
                              <w:t xml:space="preserve">For questions and support please email </w:t>
                            </w:r>
                            <w:hyperlink r:id="rId23" w:history="1">
                              <w:r w:rsidRPr="001B6D5C">
                                <w:rPr>
                                  <w:rStyle w:val="Hyperlink"/>
                                  <w:rFonts w:cs="Arial"/>
                                  <w:iCs/>
                                  <w:color w:val="00008C"/>
                                </w:rPr>
                                <w:t>mf.change@elexon.co.uk</w:t>
                              </w:r>
                            </w:hyperlink>
                          </w:p>
                        </w:txbxContent>
                      </v:textbox>
                    </v:shape>
                  </w:pict>
                </mc:Fallback>
              </mc:AlternateContent>
            </w:r>
          </w:p>
        </w:tc>
        <w:tc>
          <w:tcPr>
            <w:tcW w:w="2268" w:type="dxa"/>
            <w:tcBorders>
              <w:top w:val="single" w:sz="4" w:space="0" w:color="00008B"/>
              <w:left w:val="single" w:sz="4" w:space="0" w:color="00008B"/>
              <w:bottom w:val="single" w:sz="4" w:space="0" w:color="00008B"/>
              <w:right w:val="single" w:sz="4" w:space="0" w:color="00008B"/>
            </w:tcBorders>
          </w:tcPr>
          <w:p w14:paraId="0A8C9FFD" w14:textId="49E79343" w:rsidR="00E63943" w:rsidRPr="00F03C67" w:rsidRDefault="000559E1">
            <w:pPr>
              <w:pStyle w:val="BodyText"/>
              <w:spacing w:before="60" w:after="60" w:line="240" w:lineRule="auto"/>
              <w:rPr>
                <w:rFonts w:cs="Arial"/>
                <w:color w:val="00008B"/>
                <w:szCs w:val="20"/>
              </w:rPr>
            </w:pPr>
            <w:r w:rsidRPr="00F03C67">
              <w:rPr>
                <w:noProof/>
                <w:color w:val="00008B"/>
              </w:rPr>
              <w:drawing>
                <wp:inline distT="0" distB="0" distL="0" distR="0" wp14:anchorId="4FDC1E57" wp14:editId="1F4BF707">
                  <wp:extent cx="305616" cy="298764"/>
                  <wp:effectExtent l="0" t="0" r="0" b="6350"/>
                  <wp:docPr id="262742212" name="Picture 2"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image"/>
                          <pic:cNvPicPr>
                            <a:picLocks noChangeAspect="1" noChangeArrowheads="1"/>
                          </pic:cNvPicPr>
                        </pic:nvPicPr>
                        <pic:blipFill rotWithShape="1">
                          <a:blip r:embed="rId24">
                            <a:duotone>
                              <a:prstClr val="black"/>
                              <a:srgbClr val="0070C0">
                                <a:tint val="45000"/>
                                <a:satMod val="400000"/>
                              </a:srgbClr>
                            </a:duotone>
                            <a:extLst>
                              <a:ext uri="{BEBA8EAE-BF5A-486C-A8C5-ECC9F3942E4B}">
                                <a14:imgProps xmlns:a14="http://schemas.microsoft.com/office/drawing/2010/main">
                                  <a14:imgLayer r:embed="rId25">
                                    <a14:imgEffect>
                                      <a14:brightnessContrast bright="40000" contrast="-40000"/>
                                    </a14:imgEffect>
                                  </a14:imgLayer>
                                </a14:imgProps>
                              </a:ext>
                              <a:ext uri="{28A0092B-C50C-407E-A947-70E740481C1C}">
                                <a14:useLocalDpi xmlns:a14="http://schemas.microsoft.com/office/drawing/2010/main" val="0"/>
                              </a:ext>
                            </a:extLst>
                          </a:blip>
                          <a:srcRect l="20396" t="20429" r="19423" b="20739"/>
                          <a:stretch/>
                        </pic:blipFill>
                        <pic:spPr bwMode="auto">
                          <a:xfrm>
                            <a:off x="0" y="0"/>
                            <a:ext cx="325730" cy="318427"/>
                          </a:xfrm>
                          <a:prstGeom prst="rect">
                            <a:avLst/>
                          </a:prstGeom>
                          <a:noFill/>
                          <a:ln>
                            <a:noFill/>
                          </a:ln>
                          <a:extLst>
                            <a:ext uri="{53640926-AAD7-44D8-BBD7-CCE9431645EC}">
                              <a14:shadowObscured xmlns:a14="http://schemas.microsoft.com/office/drawing/2010/main"/>
                            </a:ext>
                          </a:extLst>
                        </pic:spPr>
                      </pic:pic>
                    </a:graphicData>
                  </a:graphic>
                </wp:inline>
              </w:drawing>
            </w:r>
            <w:r w:rsidR="0044219F" w:rsidRPr="00F03C67">
              <w:rPr>
                <w:rFonts w:cs="Arial"/>
                <w:b/>
                <w:color w:val="00008B"/>
                <w:szCs w:val="20"/>
              </w:rPr>
              <w:t xml:space="preserve"> Any questions?</w:t>
            </w:r>
          </w:p>
        </w:tc>
      </w:tr>
      <w:tr w:rsidR="00E63943" w14:paraId="05F1B8D9" w14:textId="77777777" w:rsidTr="00F03C67">
        <w:trPr>
          <w:trHeight w:val="615"/>
        </w:trPr>
        <w:tc>
          <w:tcPr>
            <w:tcW w:w="7939" w:type="dxa"/>
            <w:vMerge/>
            <w:tcBorders>
              <w:right w:val="single" w:sz="4" w:space="0" w:color="00008B"/>
            </w:tcBorders>
          </w:tcPr>
          <w:p w14:paraId="3CCBEE4A" w14:textId="77777777" w:rsidR="00E63943" w:rsidRDefault="00E63943">
            <w:pPr>
              <w:pStyle w:val="Contents01"/>
              <w:rPr>
                <w:noProof/>
              </w:rPr>
            </w:pPr>
          </w:p>
        </w:tc>
        <w:tc>
          <w:tcPr>
            <w:tcW w:w="2268" w:type="dxa"/>
            <w:tcBorders>
              <w:top w:val="single" w:sz="4" w:space="0" w:color="00008B"/>
              <w:left w:val="single" w:sz="4" w:space="0" w:color="00008B"/>
              <w:bottom w:val="single" w:sz="4" w:space="0" w:color="00008B"/>
              <w:right w:val="single" w:sz="4" w:space="0" w:color="00008B"/>
            </w:tcBorders>
          </w:tcPr>
          <w:p w14:paraId="7681642C" w14:textId="77777777" w:rsidR="00E63943" w:rsidRPr="00F03C67" w:rsidRDefault="0044219F">
            <w:pPr>
              <w:spacing w:before="60" w:after="60" w:line="240" w:lineRule="auto"/>
              <w:rPr>
                <w:rFonts w:cs="Arial"/>
                <w:color w:val="00008B"/>
                <w:szCs w:val="20"/>
              </w:rPr>
            </w:pPr>
            <w:r w:rsidRPr="00F03C67">
              <w:rPr>
                <w:rFonts w:cs="Arial"/>
                <w:color w:val="00008B"/>
                <w:szCs w:val="20"/>
              </w:rPr>
              <w:t>Contact:</w:t>
            </w:r>
          </w:p>
          <w:p w14:paraId="5CECDD46" w14:textId="6E804836" w:rsidR="00E63943" w:rsidRDefault="0044219F" w:rsidP="3ED8FFE1">
            <w:pPr>
              <w:pStyle w:val="BodyText"/>
              <w:spacing w:before="60" w:after="60" w:line="240" w:lineRule="auto"/>
              <w:rPr>
                <w:rFonts w:cs="Arial"/>
                <w:color w:val="008576"/>
              </w:rPr>
            </w:pPr>
            <w:r w:rsidRPr="3ED8FFE1">
              <w:rPr>
                <w:rFonts w:cs="Arial"/>
                <w:i/>
                <w:iCs/>
                <w:color w:val="000000" w:themeColor="text1"/>
              </w:rPr>
              <w:t xml:space="preserve">[Change </w:t>
            </w:r>
            <w:r w:rsidR="107FCC11" w:rsidRPr="3ED8FFE1">
              <w:rPr>
                <w:rFonts w:cs="Arial"/>
                <w:i/>
                <w:iCs/>
                <w:color w:val="000000" w:themeColor="text1"/>
              </w:rPr>
              <w:t>Lead’s</w:t>
            </w:r>
            <w:r w:rsidRPr="3ED8FFE1">
              <w:rPr>
                <w:rFonts w:cs="Arial"/>
                <w:i/>
                <w:iCs/>
                <w:color w:val="000000" w:themeColor="text1"/>
              </w:rPr>
              <w:t xml:space="preserve"> name]</w:t>
            </w:r>
          </w:p>
        </w:tc>
      </w:tr>
      <w:tr w:rsidR="00E63943" w14:paraId="47C10774" w14:textId="77777777" w:rsidTr="00F03C67">
        <w:trPr>
          <w:trHeight w:val="615"/>
        </w:trPr>
        <w:tc>
          <w:tcPr>
            <w:tcW w:w="7939" w:type="dxa"/>
            <w:vMerge/>
            <w:tcBorders>
              <w:right w:val="single" w:sz="4" w:space="0" w:color="00008B"/>
            </w:tcBorders>
          </w:tcPr>
          <w:p w14:paraId="254D1E52" w14:textId="77777777" w:rsidR="00E63943" w:rsidRDefault="00E63943">
            <w:pPr>
              <w:pStyle w:val="Contents01"/>
              <w:rPr>
                <w:noProof/>
              </w:rPr>
            </w:pPr>
          </w:p>
        </w:tc>
        <w:tc>
          <w:tcPr>
            <w:tcW w:w="2268" w:type="dxa"/>
            <w:tcBorders>
              <w:top w:val="single" w:sz="4" w:space="0" w:color="00008B"/>
              <w:left w:val="single" w:sz="4" w:space="0" w:color="00008B"/>
              <w:bottom w:val="single" w:sz="4" w:space="0" w:color="00008B"/>
              <w:right w:val="single" w:sz="4" w:space="0" w:color="00008B"/>
            </w:tcBorders>
          </w:tcPr>
          <w:p w14:paraId="1A910031" w14:textId="17EF1685" w:rsidR="00E63943" w:rsidRDefault="00754DB8">
            <w:pPr>
              <w:pStyle w:val="BodyText"/>
              <w:spacing w:before="60" w:after="60" w:line="240" w:lineRule="auto"/>
              <w:rPr>
                <w:rFonts w:cs="Arial"/>
                <w:color w:val="008576"/>
                <w:szCs w:val="20"/>
              </w:rPr>
            </w:pPr>
            <w:r w:rsidRPr="00754DB8">
              <w:rPr>
                <w:rFonts w:cs="Arial"/>
                <w:b/>
                <w:noProof/>
                <w:color w:val="008576"/>
                <w:szCs w:val="20"/>
              </w:rPr>
              <w:drawing>
                <wp:inline distT="0" distB="0" distL="0" distR="0" wp14:anchorId="525674A6" wp14:editId="143937AE">
                  <wp:extent cx="290934" cy="289711"/>
                  <wp:effectExtent l="0" t="0" r="0" b="0"/>
                  <wp:docPr id="1113431900" name="Picture 4"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nerated image"/>
                          <pic:cNvPicPr>
                            <a:picLocks noChangeAspect="1" noChangeArrowheads="1"/>
                          </pic:cNvPicPr>
                        </pic:nvPicPr>
                        <pic:blipFill rotWithShape="1">
                          <a:blip r:embed="rId26">
                            <a:duotone>
                              <a:prstClr val="black"/>
                              <a:srgbClr val="0070C0">
                                <a:tint val="45000"/>
                                <a:satMod val="400000"/>
                              </a:srgbClr>
                            </a:duotone>
                            <a:extLst>
                              <a:ext uri="{BEBA8EAE-BF5A-486C-A8C5-ECC9F3942E4B}">
                                <a14:imgProps xmlns:a14="http://schemas.microsoft.com/office/drawing/2010/main">
                                  <a14:imgLayer r:embed="rId27">
                                    <a14:imgEffect>
                                      <a14:brightnessContrast bright="40000" contrast="-40000"/>
                                    </a14:imgEffect>
                                  </a14:imgLayer>
                                </a14:imgProps>
                              </a:ext>
                              <a:ext uri="{28A0092B-C50C-407E-A947-70E740481C1C}">
                                <a14:useLocalDpi xmlns:a14="http://schemas.microsoft.com/office/drawing/2010/main" val="0"/>
                              </a:ext>
                            </a:extLst>
                          </a:blip>
                          <a:srcRect l="19818" t="20502" r="20793" b="20358"/>
                          <a:stretch/>
                        </pic:blipFill>
                        <pic:spPr bwMode="auto">
                          <a:xfrm>
                            <a:off x="0" y="0"/>
                            <a:ext cx="298099" cy="296846"/>
                          </a:xfrm>
                          <a:prstGeom prst="rect">
                            <a:avLst/>
                          </a:prstGeom>
                          <a:noFill/>
                          <a:ln>
                            <a:noFill/>
                          </a:ln>
                          <a:extLst>
                            <a:ext uri="{53640926-AAD7-44D8-BBD7-CCE9431645EC}">
                              <a14:shadowObscured xmlns:a14="http://schemas.microsoft.com/office/drawing/2010/main"/>
                            </a:ext>
                          </a:extLst>
                        </pic:spPr>
                      </pic:pic>
                    </a:graphicData>
                  </a:graphic>
                </wp:inline>
              </w:drawing>
            </w:r>
            <w:r w:rsidRPr="00754DB8">
              <w:rPr>
                <w:rFonts w:cs="Arial"/>
                <w:b/>
                <w:i/>
                <w:noProof/>
                <w:color w:val="008576"/>
                <w:szCs w:val="20"/>
              </w:rPr>
              <w:t xml:space="preserve"> </w:t>
            </w:r>
            <w:r w:rsidR="0044219F">
              <w:rPr>
                <w:rFonts w:cs="Arial"/>
                <w:i/>
                <w:color w:val="000000" w:themeColor="text1"/>
                <w:szCs w:val="20"/>
              </w:rPr>
              <w:t>[Insert email]</w:t>
            </w:r>
          </w:p>
        </w:tc>
      </w:tr>
      <w:tr w:rsidR="00E63943" w14:paraId="0512F1A6" w14:textId="77777777" w:rsidTr="00F03C67">
        <w:trPr>
          <w:trHeight w:val="615"/>
        </w:trPr>
        <w:tc>
          <w:tcPr>
            <w:tcW w:w="7939" w:type="dxa"/>
            <w:vMerge/>
            <w:tcBorders>
              <w:right w:val="single" w:sz="4" w:space="0" w:color="00008B"/>
            </w:tcBorders>
          </w:tcPr>
          <w:p w14:paraId="5347DB0F" w14:textId="77777777" w:rsidR="00E63943" w:rsidRDefault="00E63943">
            <w:pPr>
              <w:pStyle w:val="Contents01"/>
              <w:rPr>
                <w:noProof/>
              </w:rPr>
            </w:pPr>
          </w:p>
        </w:tc>
        <w:tc>
          <w:tcPr>
            <w:tcW w:w="2268" w:type="dxa"/>
            <w:tcBorders>
              <w:top w:val="single" w:sz="4" w:space="0" w:color="00008B"/>
              <w:left w:val="single" w:sz="4" w:space="0" w:color="00008B"/>
              <w:bottom w:val="single" w:sz="4" w:space="0" w:color="00008B"/>
              <w:right w:val="single" w:sz="4" w:space="0" w:color="00008B"/>
            </w:tcBorders>
          </w:tcPr>
          <w:p w14:paraId="06ABBA33" w14:textId="57AA3E43" w:rsidR="00E63943" w:rsidRDefault="00BC00AD">
            <w:pPr>
              <w:pStyle w:val="BodyText"/>
              <w:spacing w:before="60" w:after="60" w:line="240" w:lineRule="auto"/>
              <w:rPr>
                <w:rFonts w:cs="Arial"/>
                <w:color w:val="008576"/>
                <w:szCs w:val="20"/>
              </w:rPr>
            </w:pPr>
            <w:r>
              <w:rPr>
                <w:noProof/>
              </w:rPr>
              <w:drawing>
                <wp:inline distT="0" distB="0" distL="0" distR="0" wp14:anchorId="01A42F6D" wp14:editId="1A2A1F2F">
                  <wp:extent cx="305435" cy="298814"/>
                  <wp:effectExtent l="0" t="0" r="0" b="6350"/>
                  <wp:docPr id="1655979260" name="Picture 5"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nerated image"/>
                          <pic:cNvPicPr>
                            <a:picLocks noChangeAspect="1" noChangeArrowheads="1"/>
                          </pic:cNvPicPr>
                        </pic:nvPicPr>
                        <pic:blipFill rotWithShape="1">
                          <a:blip r:embed="rId28">
                            <a:duotone>
                              <a:prstClr val="black"/>
                              <a:srgbClr val="0070C0">
                                <a:tint val="45000"/>
                                <a:satMod val="400000"/>
                              </a:srgbClr>
                            </a:duotone>
                            <a:extLst>
                              <a:ext uri="{BEBA8EAE-BF5A-486C-A8C5-ECC9F3942E4B}">
                                <a14:imgProps xmlns:a14="http://schemas.microsoft.com/office/drawing/2010/main">
                                  <a14:imgLayer r:embed="rId29">
                                    <a14:imgEffect>
                                      <a14:brightnessContrast bright="40000" contrast="-40000"/>
                                    </a14:imgEffect>
                                  </a14:imgLayer>
                                </a14:imgProps>
                              </a:ext>
                              <a:ext uri="{28A0092B-C50C-407E-A947-70E740481C1C}">
                                <a14:useLocalDpi xmlns:a14="http://schemas.microsoft.com/office/drawing/2010/main" val="0"/>
                              </a:ext>
                            </a:extLst>
                          </a:blip>
                          <a:srcRect l="18072" t="20509" r="20097" b="19000"/>
                          <a:stretch/>
                        </pic:blipFill>
                        <pic:spPr bwMode="auto">
                          <a:xfrm>
                            <a:off x="0" y="0"/>
                            <a:ext cx="312785" cy="306005"/>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i/>
                <w:color w:val="000000" w:themeColor="text1"/>
                <w:szCs w:val="20"/>
              </w:rPr>
              <w:t xml:space="preserve"> </w:t>
            </w:r>
            <w:r w:rsidR="0044219F">
              <w:rPr>
                <w:rFonts w:cs="Arial"/>
                <w:i/>
                <w:color w:val="000000" w:themeColor="text1"/>
                <w:szCs w:val="20"/>
              </w:rPr>
              <w:t>[Insert number]</w:t>
            </w:r>
          </w:p>
        </w:tc>
      </w:tr>
      <w:tr w:rsidR="00E63943" w14:paraId="5DA19026" w14:textId="77777777" w:rsidTr="00F03C67">
        <w:trPr>
          <w:trHeight w:val="615"/>
        </w:trPr>
        <w:tc>
          <w:tcPr>
            <w:tcW w:w="7939" w:type="dxa"/>
            <w:vMerge/>
            <w:tcBorders>
              <w:right w:val="single" w:sz="4" w:space="0" w:color="00008B"/>
            </w:tcBorders>
          </w:tcPr>
          <w:p w14:paraId="42CD2CD8" w14:textId="77777777" w:rsidR="00E63943" w:rsidRDefault="00E63943">
            <w:pPr>
              <w:pStyle w:val="Contents01"/>
              <w:rPr>
                <w:noProof/>
              </w:rPr>
            </w:pPr>
          </w:p>
        </w:tc>
        <w:tc>
          <w:tcPr>
            <w:tcW w:w="2268" w:type="dxa"/>
            <w:tcBorders>
              <w:top w:val="single" w:sz="4" w:space="0" w:color="00008B"/>
              <w:left w:val="single" w:sz="4" w:space="0" w:color="00008B"/>
              <w:bottom w:val="single" w:sz="4" w:space="0" w:color="00008B"/>
              <w:right w:val="single" w:sz="4" w:space="0" w:color="00008B"/>
            </w:tcBorders>
          </w:tcPr>
          <w:p w14:paraId="543E3581" w14:textId="77777777" w:rsidR="00E63943" w:rsidRPr="00F03C67" w:rsidRDefault="0044219F">
            <w:pPr>
              <w:spacing w:before="60" w:after="60" w:line="240" w:lineRule="auto"/>
              <w:rPr>
                <w:rFonts w:cs="Arial"/>
                <w:color w:val="00008B"/>
                <w:szCs w:val="20"/>
              </w:rPr>
            </w:pPr>
            <w:r w:rsidRPr="00F03C67">
              <w:rPr>
                <w:rFonts w:cs="Arial"/>
                <w:color w:val="00008B"/>
                <w:szCs w:val="20"/>
              </w:rPr>
              <w:t>Proposer:</w:t>
            </w:r>
          </w:p>
          <w:p w14:paraId="71978A4D" w14:textId="783DFCFE" w:rsidR="00E63943" w:rsidRDefault="0044219F" w:rsidP="00A67BE5">
            <w:pPr>
              <w:spacing w:before="60" w:after="60" w:line="240" w:lineRule="auto"/>
              <w:rPr>
                <w:rFonts w:cs="Arial"/>
                <w:i/>
                <w:color w:val="008576"/>
                <w:szCs w:val="20"/>
              </w:rPr>
            </w:pPr>
            <w:r>
              <w:rPr>
                <w:rFonts w:cs="Arial"/>
                <w:i/>
                <w:color w:val="000000" w:themeColor="text1"/>
                <w:szCs w:val="20"/>
              </w:rPr>
              <w:t xml:space="preserve">[Insert </w:t>
            </w:r>
            <w:r w:rsidR="0066330D">
              <w:rPr>
                <w:rFonts w:cs="Arial"/>
                <w:i/>
                <w:color w:val="000000" w:themeColor="text1"/>
                <w:szCs w:val="20"/>
              </w:rPr>
              <w:t>Company name</w:t>
            </w:r>
            <w:r>
              <w:rPr>
                <w:rFonts w:cs="Arial"/>
                <w:i/>
                <w:color w:val="000000" w:themeColor="text1"/>
                <w:szCs w:val="20"/>
              </w:rPr>
              <w:t>]</w:t>
            </w:r>
          </w:p>
        </w:tc>
      </w:tr>
      <w:tr w:rsidR="00473531" w14:paraId="4609A6B6" w14:textId="77777777" w:rsidTr="00F03C67">
        <w:trPr>
          <w:trHeight w:val="615"/>
        </w:trPr>
        <w:tc>
          <w:tcPr>
            <w:tcW w:w="7939" w:type="dxa"/>
            <w:vMerge/>
            <w:tcBorders>
              <w:right w:val="single" w:sz="4" w:space="0" w:color="00008B"/>
            </w:tcBorders>
          </w:tcPr>
          <w:p w14:paraId="1A23FC77" w14:textId="77777777" w:rsidR="00473531" w:rsidRDefault="00473531">
            <w:pPr>
              <w:pStyle w:val="Contents01"/>
              <w:rPr>
                <w:noProof/>
              </w:rPr>
            </w:pPr>
          </w:p>
        </w:tc>
        <w:tc>
          <w:tcPr>
            <w:tcW w:w="2268" w:type="dxa"/>
            <w:tcBorders>
              <w:top w:val="single" w:sz="4" w:space="0" w:color="00008B"/>
              <w:left w:val="single" w:sz="4" w:space="0" w:color="00008B"/>
              <w:bottom w:val="single" w:sz="4" w:space="0" w:color="00008B"/>
              <w:right w:val="single" w:sz="4" w:space="0" w:color="00008B"/>
            </w:tcBorders>
          </w:tcPr>
          <w:p w14:paraId="719921F7" w14:textId="77777777" w:rsidR="00473531" w:rsidRPr="00F03C67" w:rsidRDefault="00473531">
            <w:pPr>
              <w:spacing w:before="60" w:line="240" w:lineRule="auto"/>
              <w:rPr>
                <w:rFonts w:cs="Arial"/>
                <w:color w:val="00008B"/>
                <w:szCs w:val="20"/>
              </w:rPr>
            </w:pPr>
            <w:r w:rsidRPr="00F03C67">
              <w:rPr>
                <w:rFonts w:cs="Arial"/>
                <w:color w:val="00008B"/>
                <w:szCs w:val="20"/>
              </w:rPr>
              <w:t>Proposer’s representative:</w:t>
            </w:r>
          </w:p>
          <w:p w14:paraId="1AB8FE8A" w14:textId="77777777" w:rsidR="00473531" w:rsidRDefault="00473531">
            <w:pPr>
              <w:pStyle w:val="BodyText"/>
              <w:spacing w:before="60" w:after="60" w:line="240" w:lineRule="auto"/>
              <w:rPr>
                <w:rFonts w:cs="Arial"/>
                <w:b/>
                <w:color w:val="008576"/>
                <w:szCs w:val="20"/>
              </w:rPr>
            </w:pPr>
            <w:r>
              <w:rPr>
                <w:rFonts w:cs="Arial"/>
                <w:i/>
                <w:color w:val="000000" w:themeColor="text1"/>
                <w:szCs w:val="20"/>
              </w:rPr>
              <w:t>[Insert name]</w:t>
            </w:r>
          </w:p>
        </w:tc>
      </w:tr>
      <w:tr w:rsidR="00473531" w14:paraId="0D4F9F4B" w14:textId="77777777" w:rsidTr="00F03C67">
        <w:trPr>
          <w:trHeight w:val="615"/>
        </w:trPr>
        <w:tc>
          <w:tcPr>
            <w:tcW w:w="7939" w:type="dxa"/>
            <w:vMerge/>
            <w:tcBorders>
              <w:right w:val="single" w:sz="4" w:space="0" w:color="00008B"/>
            </w:tcBorders>
          </w:tcPr>
          <w:p w14:paraId="7B4D5EE4" w14:textId="77777777" w:rsidR="00473531" w:rsidRDefault="00473531">
            <w:pPr>
              <w:pStyle w:val="Contents01"/>
              <w:rPr>
                <w:noProof/>
              </w:rPr>
            </w:pPr>
          </w:p>
        </w:tc>
        <w:tc>
          <w:tcPr>
            <w:tcW w:w="2268" w:type="dxa"/>
            <w:tcBorders>
              <w:top w:val="single" w:sz="4" w:space="0" w:color="00008B"/>
              <w:left w:val="single" w:sz="4" w:space="0" w:color="00008B"/>
              <w:bottom w:val="single" w:sz="4" w:space="0" w:color="00008B"/>
              <w:right w:val="single" w:sz="4" w:space="0" w:color="00008B"/>
            </w:tcBorders>
          </w:tcPr>
          <w:p w14:paraId="623E5BAB" w14:textId="7A32ADEC" w:rsidR="00473531" w:rsidRDefault="00FA257C">
            <w:pPr>
              <w:pStyle w:val="BodyText"/>
              <w:spacing w:before="60" w:after="60" w:line="240" w:lineRule="auto"/>
              <w:rPr>
                <w:rFonts w:cs="Arial"/>
                <w:color w:val="008576"/>
                <w:szCs w:val="20"/>
              </w:rPr>
            </w:pPr>
            <w:r w:rsidRPr="00754DB8">
              <w:rPr>
                <w:rFonts w:cs="Arial"/>
                <w:b/>
                <w:noProof/>
                <w:color w:val="008576"/>
                <w:szCs w:val="20"/>
              </w:rPr>
              <w:drawing>
                <wp:inline distT="0" distB="0" distL="0" distR="0" wp14:anchorId="5A0099D6" wp14:editId="641A93FC">
                  <wp:extent cx="290934" cy="289711"/>
                  <wp:effectExtent l="0" t="0" r="0" b="0"/>
                  <wp:docPr id="750444057" name="Picture 4"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nerated image"/>
                          <pic:cNvPicPr>
                            <a:picLocks noChangeAspect="1" noChangeArrowheads="1"/>
                          </pic:cNvPicPr>
                        </pic:nvPicPr>
                        <pic:blipFill rotWithShape="1">
                          <a:blip r:embed="rId26">
                            <a:duotone>
                              <a:prstClr val="black"/>
                              <a:srgbClr val="0070C0">
                                <a:tint val="45000"/>
                                <a:satMod val="400000"/>
                              </a:srgbClr>
                            </a:duotone>
                            <a:extLst>
                              <a:ext uri="{BEBA8EAE-BF5A-486C-A8C5-ECC9F3942E4B}">
                                <a14:imgProps xmlns:a14="http://schemas.microsoft.com/office/drawing/2010/main">
                                  <a14:imgLayer r:embed="rId27">
                                    <a14:imgEffect>
                                      <a14:brightnessContrast bright="40000" contrast="-40000"/>
                                    </a14:imgEffect>
                                  </a14:imgLayer>
                                </a14:imgProps>
                              </a:ext>
                              <a:ext uri="{28A0092B-C50C-407E-A947-70E740481C1C}">
                                <a14:useLocalDpi xmlns:a14="http://schemas.microsoft.com/office/drawing/2010/main" val="0"/>
                              </a:ext>
                            </a:extLst>
                          </a:blip>
                          <a:srcRect l="19818" t="20502" r="20793" b="20358"/>
                          <a:stretch/>
                        </pic:blipFill>
                        <pic:spPr bwMode="auto">
                          <a:xfrm>
                            <a:off x="0" y="0"/>
                            <a:ext cx="298099" cy="296846"/>
                          </a:xfrm>
                          <a:prstGeom prst="rect">
                            <a:avLst/>
                          </a:prstGeom>
                          <a:noFill/>
                          <a:ln>
                            <a:noFill/>
                          </a:ln>
                          <a:extLst>
                            <a:ext uri="{53640926-AAD7-44D8-BBD7-CCE9431645EC}">
                              <a14:shadowObscured xmlns:a14="http://schemas.microsoft.com/office/drawing/2010/main"/>
                            </a:ext>
                          </a:extLst>
                        </pic:spPr>
                      </pic:pic>
                    </a:graphicData>
                  </a:graphic>
                </wp:inline>
              </w:drawing>
            </w:r>
            <w:r w:rsidR="00473531">
              <w:rPr>
                <w:rFonts w:cs="Arial"/>
                <w:b/>
                <w:color w:val="008576"/>
                <w:szCs w:val="20"/>
              </w:rPr>
              <w:t xml:space="preserve"> </w:t>
            </w:r>
            <w:r w:rsidR="00473531">
              <w:rPr>
                <w:rFonts w:cs="Arial"/>
                <w:i/>
                <w:color w:val="000000" w:themeColor="text1"/>
                <w:szCs w:val="20"/>
              </w:rPr>
              <w:t>[Insert email]</w:t>
            </w:r>
          </w:p>
        </w:tc>
      </w:tr>
      <w:tr w:rsidR="00473531" w14:paraId="7D5274D3" w14:textId="77777777" w:rsidTr="00F03C67">
        <w:trPr>
          <w:trHeight w:val="615"/>
        </w:trPr>
        <w:tc>
          <w:tcPr>
            <w:tcW w:w="7939" w:type="dxa"/>
            <w:vMerge/>
            <w:tcBorders>
              <w:right w:val="single" w:sz="4" w:space="0" w:color="00008B"/>
            </w:tcBorders>
          </w:tcPr>
          <w:p w14:paraId="429EB080" w14:textId="77777777" w:rsidR="00473531" w:rsidRDefault="00473531">
            <w:pPr>
              <w:pStyle w:val="Contents01"/>
              <w:rPr>
                <w:noProof/>
              </w:rPr>
            </w:pPr>
          </w:p>
        </w:tc>
        <w:tc>
          <w:tcPr>
            <w:tcW w:w="2268" w:type="dxa"/>
            <w:tcBorders>
              <w:top w:val="single" w:sz="4" w:space="0" w:color="00008B"/>
              <w:left w:val="single" w:sz="4" w:space="0" w:color="00008B"/>
              <w:bottom w:val="single" w:sz="4" w:space="0" w:color="00008B"/>
              <w:right w:val="single" w:sz="4" w:space="0" w:color="00008B"/>
            </w:tcBorders>
          </w:tcPr>
          <w:p w14:paraId="5CE5F770" w14:textId="054738E4" w:rsidR="00473531" w:rsidRDefault="00FA257C">
            <w:pPr>
              <w:pStyle w:val="BodyText"/>
              <w:spacing w:after="60" w:line="240" w:lineRule="auto"/>
              <w:rPr>
                <w:rFonts w:cs="Arial"/>
                <w:color w:val="008576"/>
                <w:szCs w:val="20"/>
              </w:rPr>
            </w:pPr>
            <w:r>
              <w:rPr>
                <w:noProof/>
              </w:rPr>
              <w:drawing>
                <wp:inline distT="0" distB="0" distL="0" distR="0" wp14:anchorId="3EFEC13C" wp14:editId="4E47ECB1">
                  <wp:extent cx="305435" cy="298814"/>
                  <wp:effectExtent l="0" t="0" r="0" b="6350"/>
                  <wp:docPr id="913308229" name="Picture 5"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nerated image"/>
                          <pic:cNvPicPr>
                            <a:picLocks noChangeAspect="1" noChangeArrowheads="1"/>
                          </pic:cNvPicPr>
                        </pic:nvPicPr>
                        <pic:blipFill rotWithShape="1">
                          <a:blip r:embed="rId28">
                            <a:duotone>
                              <a:prstClr val="black"/>
                              <a:srgbClr val="0070C0">
                                <a:tint val="45000"/>
                                <a:satMod val="400000"/>
                              </a:srgbClr>
                            </a:duotone>
                            <a:extLst>
                              <a:ext uri="{BEBA8EAE-BF5A-486C-A8C5-ECC9F3942E4B}">
                                <a14:imgProps xmlns:a14="http://schemas.microsoft.com/office/drawing/2010/main">
                                  <a14:imgLayer r:embed="rId29">
                                    <a14:imgEffect>
                                      <a14:brightnessContrast bright="40000" contrast="-40000"/>
                                    </a14:imgEffect>
                                  </a14:imgLayer>
                                </a14:imgProps>
                              </a:ext>
                              <a:ext uri="{28A0092B-C50C-407E-A947-70E740481C1C}">
                                <a14:useLocalDpi xmlns:a14="http://schemas.microsoft.com/office/drawing/2010/main" val="0"/>
                              </a:ext>
                            </a:extLst>
                          </a:blip>
                          <a:srcRect l="18072" t="20509" r="20097" b="19000"/>
                          <a:stretch/>
                        </pic:blipFill>
                        <pic:spPr bwMode="auto">
                          <a:xfrm>
                            <a:off x="0" y="0"/>
                            <a:ext cx="312785" cy="306005"/>
                          </a:xfrm>
                          <a:prstGeom prst="rect">
                            <a:avLst/>
                          </a:prstGeom>
                          <a:noFill/>
                          <a:ln>
                            <a:noFill/>
                          </a:ln>
                          <a:extLst>
                            <a:ext uri="{53640926-AAD7-44D8-BBD7-CCE9431645EC}">
                              <a14:shadowObscured xmlns:a14="http://schemas.microsoft.com/office/drawing/2010/main"/>
                            </a:ext>
                          </a:extLst>
                        </pic:spPr>
                      </pic:pic>
                    </a:graphicData>
                  </a:graphic>
                </wp:inline>
              </w:drawing>
            </w:r>
            <w:r w:rsidR="00473531">
              <w:rPr>
                <w:rFonts w:cs="Arial"/>
                <w:i/>
                <w:color w:val="000000" w:themeColor="text1"/>
                <w:szCs w:val="20"/>
              </w:rPr>
              <w:t xml:space="preserve"> [Insert  number]</w:t>
            </w:r>
          </w:p>
        </w:tc>
      </w:tr>
      <w:tr w:rsidR="00473531" w14:paraId="2C400890" w14:textId="77777777" w:rsidTr="00F03C67">
        <w:trPr>
          <w:trHeight w:val="492"/>
        </w:trPr>
        <w:tc>
          <w:tcPr>
            <w:tcW w:w="7939" w:type="dxa"/>
            <w:vMerge/>
            <w:tcBorders>
              <w:right w:val="single" w:sz="4" w:space="0" w:color="00008B"/>
            </w:tcBorders>
          </w:tcPr>
          <w:p w14:paraId="5F58CD7E" w14:textId="77777777" w:rsidR="00473531" w:rsidRDefault="00473531">
            <w:pPr>
              <w:pStyle w:val="BodyText"/>
              <w:rPr>
                <w:rFonts w:cs="Arial"/>
                <w:b/>
                <w:bCs/>
                <w:noProof/>
                <w:color w:val="00B274"/>
                <w:szCs w:val="32"/>
              </w:rPr>
            </w:pPr>
          </w:p>
        </w:tc>
        <w:tc>
          <w:tcPr>
            <w:tcW w:w="2268" w:type="dxa"/>
            <w:tcBorders>
              <w:top w:val="single" w:sz="4" w:space="0" w:color="00008B"/>
              <w:left w:val="single" w:sz="4" w:space="0" w:color="00008B"/>
              <w:bottom w:val="single" w:sz="4" w:space="0" w:color="00008B"/>
              <w:right w:val="single" w:sz="4" w:space="0" w:color="00008B"/>
            </w:tcBorders>
          </w:tcPr>
          <w:p w14:paraId="6CD04AF0" w14:textId="77777777" w:rsidR="00473531" w:rsidRPr="00F03C67" w:rsidRDefault="00473531">
            <w:pPr>
              <w:spacing w:before="60" w:line="240" w:lineRule="auto"/>
              <w:rPr>
                <w:rFonts w:cs="Arial"/>
                <w:color w:val="00008B"/>
                <w:szCs w:val="20"/>
              </w:rPr>
            </w:pPr>
            <w:r w:rsidRPr="00F03C67">
              <w:rPr>
                <w:rFonts w:cs="Arial"/>
                <w:color w:val="00008B"/>
                <w:szCs w:val="20"/>
              </w:rPr>
              <w:t>Other:</w:t>
            </w:r>
          </w:p>
          <w:p w14:paraId="0DD7D62C" w14:textId="77777777" w:rsidR="00473531" w:rsidRDefault="00473531">
            <w:pPr>
              <w:pStyle w:val="BodyText"/>
              <w:spacing w:before="60" w:after="60"/>
              <w:rPr>
                <w:rFonts w:cs="Arial"/>
                <w:b/>
                <w:color w:val="008576"/>
                <w:szCs w:val="20"/>
              </w:rPr>
            </w:pPr>
            <w:r>
              <w:rPr>
                <w:rFonts w:cs="Arial"/>
                <w:i/>
                <w:color w:val="000000" w:themeColor="text1"/>
                <w:szCs w:val="20"/>
              </w:rPr>
              <w:t>[Insert name]</w:t>
            </w:r>
          </w:p>
        </w:tc>
      </w:tr>
      <w:tr w:rsidR="00473531" w14:paraId="677FD878" w14:textId="77777777" w:rsidTr="00F03C67">
        <w:trPr>
          <w:trHeight w:val="492"/>
        </w:trPr>
        <w:tc>
          <w:tcPr>
            <w:tcW w:w="7939" w:type="dxa"/>
            <w:vMerge/>
            <w:tcBorders>
              <w:right w:val="single" w:sz="4" w:space="0" w:color="00008B"/>
            </w:tcBorders>
          </w:tcPr>
          <w:p w14:paraId="2F954718" w14:textId="77777777" w:rsidR="00473531" w:rsidRDefault="00473531">
            <w:pPr>
              <w:pStyle w:val="BodyText"/>
              <w:rPr>
                <w:rFonts w:cs="Arial"/>
                <w:b/>
                <w:bCs/>
                <w:noProof/>
                <w:color w:val="00B274"/>
                <w:szCs w:val="32"/>
              </w:rPr>
            </w:pPr>
          </w:p>
        </w:tc>
        <w:tc>
          <w:tcPr>
            <w:tcW w:w="2268" w:type="dxa"/>
            <w:tcBorders>
              <w:top w:val="single" w:sz="4" w:space="0" w:color="00008B"/>
              <w:left w:val="single" w:sz="4" w:space="0" w:color="00008B"/>
              <w:bottom w:val="single" w:sz="4" w:space="0" w:color="00008B"/>
              <w:right w:val="single" w:sz="4" w:space="0" w:color="00008B"/>
            </w:tcBorders>
          </w:tcPr>
          <w:p w14:paraId="0CD521D6" w14:textId="185E2393" w:rsidR="00473531" w:rsidRDefault="00FA257C">
            <w:pPr>
              <w:pStyle w:val="BodyText"/>
              <w:spacing w:before="60" w:after="60"/>
              <w:rPr>
                <w:rFonts w:cs="Arial"/>
                <w:b/>
                <w:noProof/>
                <w:color w:val="008576"/>
                <w:szCs w:val="20"/>
                <w:lang w:val="en-US" w:eastAsia="en-US"/>
              </w:rPr>
            </w:pPr>
            <w:r w:rsidRPr="00754DB8">
              <w:rPr>
                <w:rFonts w:cs="Arial"/>
                <w:b/>
                <w:noProof/>
                <w:color w:val="008576"/>
                <w:szCs w:val="20"/>
              </w:rPr>
              <w:drawing>
                <wp:inline distT="0" distB="0" distL="0" distR="0" wp14:anchorId="0E5CD784" wp14:editId="1AC49083">
                  <wp:extent cx="290934" cy="289711"/>
                  <wp:effectExtent l="0" t="0" r="0" b="0"/>
                  <wp:docPr id="99302571" name="Picture 4"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nerated image"/>
                          <pic:cNvPicPr>
                            <a:picLocks noChangeAspect="1" noChangeArrowheads="1"/>
                          </pic:cNvPicPr>
                        </pic:nvPicPr>
                        <pic:blipFill rotWithShape="1">
                          <a:blip r:embed="rId26">
                            <a:duotone>
                              <a:prstClr val="black"/>
                              <a:srgbClr val="0070C0">
                                <a:tint val="45000"/>
                                <a:satMod val="400000"/>
                              </a:srgbClr>
                            </a:duotone>
                            <a:extLst>
                              <a:ext uri="{BEBA8EAE-BF5A-486C-A8C5-ECC9F3942E4B}">
                                <a14:imgProps xmlns:a14="http://schemas.microsoft.com/office/drawing/2010/main">
                                  <a14:imgLayer r:embed="rId27">
                                    <a14:imgEffect>
                                      <a14:brightnessContrast bright="40000" contrast="-40000"/>
                                    </a14:imgEffect>
                                  </a14:imgLayer>
                                </a14:imgProps>
                              </a:ext>
                              <a:ext uri="{28A0092B-C50C-407E-A947-70E740481C1C}">
                                <a14:useLocalDpi xmlns:a14="http://schemas.microsoft.com/office/drawing/2010/main" val="0"/>
                              </a:ext>
                            </a:extLst>
                          </a:blip>
                          <a:srcRect l="19818" t="20502" r="20793" b="20358"/>
                          <a:stretch/>
                        </pic:blipFill>
                        <pic:spPr bwMode="auto">
                          <a:xfrm>
                            <a:off x="0" y="0"/>
                            <a:ext cx="298099" cy="296846"/>
                          </a:xfrm>
                          <a:prstGeom prst="rect">
                            <a:avLst/>
                          </a:prstGeom>
                          <a:noFill/>
                          <a:ln>
                            <a:noFill/>
                          </a:ln>
                          <a:extLst>
                            <a:ext uri="{53640926-AAD7-44D8-BBD7-CCE9431645EC}">
                              <a14:shadowObscured xmlns:a14="http://schemas.microsoft.com/office/drawing/2010/main"/>
                            </a:ext>
                          </a:extLst>
                        </pic:spPr>
                      </pic:pic>
                    </a:graphicData>
                  </a:graphic>
                </wp:inline>
              </w:drawing>
            </w:r>
            <w:r w:rsidR="00473531">
              <w:rPr>
                <w:rFonts w:cs="Arial"/>
                <w:b/>
                <w:color w:val="008576"/>
                <w:szCs w:val="20"/>
              </w:rPr>
              <w:t xml:space="preserve"> </w:t>
            </w:r>
            <w:r w:rsidR="00473531">
              <w:rPr>
                <w:rFonts w:cs="Arial"/>
                <w:i/>
                <w:color w:val="000000" w:themeColor="text1"/>
                <w:szCs w:val="20"/>
              </w:rPr>
              <w:t>[Insert email]</w:t>
            </w:r>
          </w:p>
        </w:tc>
      </w:tr>
      <w:tr w:rsidR="00473531" w14:paraId="3318D2EB" w14:textId="77777777" w:rsidTr="00F03C67">
        <w:trPr>
          <w:trHeight w:val="1014"/>
        </w:trPr>
        <w:tc>
          <w:tcPr>
            <w:tcW w:w="7939" w:type="dxa"/>
            <w:vMerge/>
            <w:tcBorders>
              <w:right w:val="single" w:sz="4" w:space="0" w:color="00008B"/>
            </w:tcBorders>
          </w:tcPr>
          <w:p w14:paraId="2EA0699B" w14:textId="77777777" w:rsidR="00473531" w:rsidRDefault="00473531">
            <w:pPr>
              <w:pStyle w:val="BodyText"/>
              <w:rPr>
                <w:rFonts w:cs="Arial"/>
                <w:b/>
                <w:bCs/>
                <w:noProof/>
                <w:color w:val="00B274"/>
                <w:szCs w:val="32"/>
              </w:rPr>
            </w:pPr>
          </w:p>
        </w:tc>
        <w:tc>
          <w:tcPr>
            <w:tcW w:w="2268" w:type="dxa"/>
            <w:tcBorders>
              <w:top w:val="single" w:sz="4" w:space="0" w:color="00008B"/>
              <w:left w:val="single" w:sz="4" w:space="0" w:color="00008B"/>
              <w:bottom w:val="single" w:sz="4" w:space="0" w:color="00008B"/>
              <w:right w:val="single" w:sz="4" w:space="0" w:color="00008B"/>
            </w:tcBorders>
          </w:tcPr>
          <w:p w14:paraId="5B003C5E" w14:textId="6E878056" w:rsidR="00473531" w:rsidRDefault="00FA257C">
            <w:pPr>
              <w:pStyle w:val="BodyText"/>
              <w:spacing w:after="60" w:line="240" w:lineRule="auto"/>
              <w:rPr>
                <w:rFonts w:cs="Arial"/>
                <w:color w:val="008576"/>
                <w:szCs w:val="20"/>
              </w:rPr>
            </w:pPr>
            <w:r>
              <w:rPr>
                <w:noProof/>
              </w:rPr>
              <w:drawing>
                <wp:inline distT="0" distB="0" distL="0" distR="0" wp14:anchorId="7FC1CA5B" wp14:editId="487D0915">
                  <wp:extent cx="305435" cy="298814"/>
                  <wp:effectExtent l="0" t="0" r="0" b="6350"/>
                  <wp:docPr id="493332380" name="Picture 5"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nerated image"/>
                          <pic:cNvPicPr>
                            <a:picLocks noChangeAspect="1" noChangeArrowheads="1"/>
                          </pic:cNvPicPr>
                        </pic:nvPicPr>
                        <pic:blipFill rotWithShape="1">
                          <a:blip r:embed="rId28">
                            <a:duotone>
                              <a:prstClr val="black"/>
                              <a:srgbClr val="0070C0">
                                <a:tint val="45000"/>
                                <a:satMod val="400000"/>
                              </a:srgbClr>
                            </a:duotone>
                            <a:extLst>
                              <a:ext uri="{BEBA8EAE-BF5A-486C-A8C5-ECC9F3942E4B}">
                                <a14:imgProps xmlns:a14="http://schemas.microsoft.com/office/drawing/2010/main">
                                  <a14:imgLayer r:embed="rId29">
                                    <a14:imgEffect>
                                      <a14:brightnessContrast bright="40000" contrast="-40000"/>
                                    </a14:imgEffect>
                                  </a14:imgLayer>
                                </a14:imgProps>
                              </a:ext>
                              <a:ext uri="{28A0092B-C50C-407E-A947-70E740481C1C}">
                                <a14:useLocalDpi xmlns:a14="http://schemas.microsoft.com/office/drawing/2010/main" val="0"/>
                              </a:ext>
                            </a:extLst>
                          </a:blip>
                          <a:srcRect l="18072" t="20509" r="20097" b="19000"/>
                          <a:stretch/>
                        </pic:blipFill>
                        <pic:spPr bwMode="auto">
                          <a:xfrm>
                            <a:off x="0" y="0"/>
                            <a:ext cx="312785" cy="306005"/>
                          </a:xfrm>
                          <a:prstGeom prst="rect">
                            <a:avLst/>
                          </a:prstGeom>
                          <a:noFill/>
                          <a:ln>
                            <a:noFill/>
                          </a:ln>
                          <a:extLst>
                            <a:ext uri="{53640926-AAD7-44D8-BBD7-CCE9431645EC}">
                              <a14:shadowObscured xmlns:a14="http://schemas.microsoft.com/office/drawing/2010/main"/>
                            </a:ext>
                          </a:extLst>
                        </pic:spPr>
                      </pic:pic>
                    </a:graphicData>
                  </a:graphic>
                </wp:inline>
              </w:drawing>
            </w:r>
            <w:r w:rsidR="00473531">
              <w:rPr>
                <w:rFonts w:cs="Arial"/>
                <w:i/>
                <w:color w:val="000000" w:themeColor="text1"/>
                <w:szCs w:val="20"/>
              </w:rPr>
              <w:t xml:space="preserve"> [Insert number]</w:t>
            </w:r>
          </w:p>
        </w:tc>
      </w:tr>
    </w:tbl>
    <w:p w14:paraId="75B7F967" w14:textId="70EC292D" w:rsidR="00E63943" w:rsidRPr="00D75B5E" w:rsidRDefault="002F009D">
      <w:pPr>
        <w:rPr>
          <w:rFonts w:cs="Arial"/>
          <w:i/>
          <w:color w:val="00B274"/>
        </w:rPr>
      </w:pPr>
      <w:r>
        <w:rPr>
          <w:rFonts w:cs="Arial"/>
          <w:i/>
          <w:color w:val="00B274"/>
        </w:rPr>
        <w:t xml:space="preserve"> </w:t>
      </w:r>
    </w:p>
    <w:p w14:paraId="6596ADAE" w14:textId="77777777" w:rsidR="00097299" w:rsidRDefault="00097299">
      <w:pPr>
        <w:spacing w:before="0" w:after="0" w:line="240" w:lineRule="auto"/>
        <w:rPr>
          <w:rFonts w:cs="Arial"/>
          <w:b/>
          <w:bCs/>
          <w:iCs/>
          <w:color w:val="FFFFFF"/>
          <w:kern w:val="32"/>
          <w:sz w:val="28"/>
          <w:szCs w:val="32"/>
        </w:rPr>
      </w:pPr>
      <w:bookmarkStart w:id="0" w:name="_Toc209523733"/>
      <w:r>
        <w:br w:type="page"/>
      </w:r>
    </w:p>
    <w:p w14:paraId="2DE7EDD7" w14:textId="3C13FB26" w:rsidR="00C96BA4" w:rsidRDefault="00C96BA4" w:rsidP="00F03C67">
      <w:pPr>
        <w:pStyle w:val="Heading01"/>
      </w:pPr>
      <w:r>
        <w:lastRenderedPageBreak/>
        <w:t>Why Change?</w:t>
      </w:r>
      <w:bookmarkEnd w:id="0"/>
    </w:p>
    <w:p w14:paraId="359C09AD" w14:textId="04335AE5" w:rsidR="00C96BA4" w:rsidRPr="009F15E3" w:rsidRDefault="00703AB6" w:rsidP="00C96BA4">
      <w:pPr>
        <w:rPr>
          <w:rFonts w:cs="Arial"/>
          <w:iCs/>
          <w:color w:val="00008C"/>
        </w:rPr>
      </w:pPr>
      <w:r w:rsidRPr="009F15E3">
        <w:rPr>
          <w:rFonts w:cs="Arial"/>
          <w:iCs/>
          <w:color w:val="00008C"/>
        </w:rPr>
        <w:t xml:space="preserve">Please concisely set out why a </w:t>
      </w:r>
      <w:r w:rsidR="00801686" w:rsidRPr="009F15E3">
        <w:rPr>
          <w:rFonts w:cs="Arial"/>
          <w:iCs/>
          <w:color w:val="00008C"/>
        </w:rPr>
        <w:t xml:space="preserve">market facilitator </w:t>
      </w:r>
      <w:r w:rsidRPr="009F15E3">
        <w:rPr>
          <w:rFonts w:cs="Arial"/>
          <w:iCs/>
          <w:color w:val="00008C"/>
        </w:rPr>
        <w:t>Change is proposed (i.e. why the identified issue, defect, or improvement need should be addressed; what happens if the change isn’t made; what is driving the change; and which stakeholder types are impacted). Proposers should also consider whether any additional context and/or background should be included here to help with broader understanding, even if it does not form part of the formal proposal</w:t>
      </w:r>
      <w:r w:rsidR="00C96BA4" w:rsidRPr="009F15E3">
        <w:rPr>
          <w:rFonts w:cs="Arial"/>
          <w:iCs/>
          <w:color w:val="00008C"/>
        </w:rPr>
        <w:t>.</w:t>
      </w:r>
    </w:p>
    <w:p w14:paraId="3E2C1102" w14:textId="77777777" w:rsidR="00C96BA4" w:rsidRPr="00F03C67" w:rsidRDefault="00C96BA4" w:rsidP="00C96BA4">
      <w:pPr>
        <w:rPr>
          <w:rFonts w:cs="Arial"/>
          <w:i/>
          <w:color w:val="00008B"/>
        </w:rPr>
      </w:pPr>
      <w:r w:rsidRPr="00F03C67">
        <w:rPr>
          <w:rFonts w:cs="Arial"/>
          <w:b/>
          <w:iCs/>
          <w:color w:val="00008B"/>
          <w:sz w:val="24"/>
          <w:szCs w:val="28"/>
        </w:rPr>
        <w:t>What is the issue?</w:t>
      </w:r>
    </w:p>
    <w:p w14:paraId="3B95476E" w14:textId="77777777" w:rsidR="00C96BA4" w:rsidRDefault="00C96BA4" w:rsidP="00C96BA4">
      <w:r>
        <w:t>[Insert text here]</w:t>
      </w:r>
    </w:p>
    <w:p w14:paraId="68E2084C" w14:textId="77777777" w:rsidR="000D43A4" w:rsidRDefault="000D43A4" w:rsidP="00C96BA4"/>
    <w:p w14:paraId="7CA15C45" w14:textId="57769BC9" w:rsidR="0077787B" w:rsidRPr="00A31809" w:rsidRDefault="0064705C">
      <w:pPr>
        <w:spacing w:before="0" w:after="0" w:line="240" w:lineRule="auto"/>
        <w:rPr>
          <w:rFonts w:cs="Arial"/>
          <w:b/>
          <w:iCs/>
          <w:color w:val="00008B"/>
          <w:sz w:val="24"/>
          <w:szCs w:val="28"/>
        </w:rPr>
      </w:pPr>
      <w:r w:rsidRPr="00F03C67">
        <w:rPr>
          <w:rFonts w:cs="Arial"/>
          <w:b/>
          <w:iCs/>
          <w:color w:val="00008B"/>
          <w:sz w:val="24"/>
          <w:szCs w:val="28"/>
        </w:rPr>
        <w:t xml:space="preserve">Change Prioritisation </w:t>
      </w:r>
    </w:p>
    <w:p w14:paraId="315B19AE" w14:textId="743783B4" w:rsidR="002D5D3D" w:rsidRPr="00E13328" w:rsidRDefault="0077787B" w:rsidP="00D24597">
      <w:pPr>
        <w:pStyle w:val="ListBullet2"/>
        <w:tabs>
          <w:tab w:val="clear" w:pos="284"/>
        </w:tabs>
        <w:ind w:left="0" w:firstLine="0"/>
        <w:rPr>
          <w:rFonts w:cs="Arial"/>
          <w:iCs/>
          <w:color w:val="00008C"/>
        </w:rPr>
      </w:pPr>
      <w:r w:rsidRPr="00E13328">
        <w:rPr>
          <w:rFonts w:cs="Arial"/>
          <w:iCs/>
          <w:color w:val="00008C"/>
        </w:rPr>
        <w:t>Please assess the expected impact of the Change Proposal against each of the prioritisation criteria listed below. For each criterion, select the option that best reflects the strength or nature of the impact based on your understanding of the issue and proposed solution. This information will support the Market Facilitator’s initial prioritisation and scheduling of the Change Proposal within the Delivery Plan.</w:t>
      </w:r>
      <w:r w:rsidRPr="00E13328" w:rsidDel="00EC1177">
        <w:rPr>
          <w:rFonts w:cs="Arial"/>
          <w:iCs/>
          <w:color w:val="00008C"/>
        </w:rPr>
        <w:t xml:space="preserve"> </w:t>
      </w:r>
    </w:p>
    <w:tbl>
      <w:tblPr>
        <w:tblW w:w="5000" w:type="pct"/>
        <w:tblBorders>
          <w:top w:val="single" w:sz="4" w:space="0" w:color="00008B"/>
          <w:left w:val="single" w:sz="4" w:space="0" w:color="00008B"/>
          <w:bottom w:val="single" w:sz="4" w:space="0" w:color="00008B"/>
          <w:right w:val="single" w:sz="4" w:space="0" w:color="00008B"/>
          <w:insideH w:val="single" w:sz="4" w:space="0" w:color="00008B"/>
          <w:insideV w:val="single" w:sz="4" w:space="0" w:color="00008B"/>
        </w:tblBorders>
        <w:tblCellMar>
          <w:left w:w="0" w:type="dxa"/>
          <w:right w:w="0" w:type="dxa"/>
        </w:tblCellMar>
        <w:tblLook w:val="01E0" w:firstRow="1" w:lastRow="1" w:firstColumn="1" w:lastColumn="1" w:noHBand="0" w:noVBand="0"/>
      </w:tblPr>
      <w:tblGrid>
        <w:gridCol w:w="7086"/>
        <w:gridCol w:w="2260"/>
      </w:tblGrid>
      <w:tr w:rsidR="004F200E" w14:paraId="1B6D1CF4" w14:textId="77777777" w:rsidTr="004E07B5">
        <w:trPr>
          <w:cantSplit/>
          <w:trHeight w:hRule="exact" w:val="397"/>
        </w:trPr>
        <w:tc>
          <w:tcPr>
            <w:tcW w:w="5000" w:type="pct"/>
            <w:gridSpan w:val="2"/>
            <w:shd w:val="clear" w:color="auto" w:fill="00008B"/>
            <w:vAlign w:val="center"/>
          </w:tcPr>
          <w:p w14:paraId="06C05442" w14:textId="3C5BA2D7" w:rsidR="004F200E" w:rsidRDefault="004F200E" w:rsidP="004E07B5">
            <w:pPr>
              <w:pStyle w:val="TableHeading"/>
              <w:keepNext/>
              <w:keepLines/>
              <w:rPr>
                <w:rFonts w:cs="Arial"/>
              </w:rPr>
            </w:pPr>
            <w:r>
              <w:rPr>
                <w:rFonts w:cs="Arial"/>
                <w:color w:val="FFFFFF" w:themeColor="background1"/>
              </w:rPr>
              <w:t xml:space="preserve">Change </w:t>
            </w:r>
            <w:r w:rsidR="00A30860">
              <w:rPr>
                <w:rFonts w:cs="Arial"/>
                <w:color w:val="FFFFFF" w:themeColor="background1"/>
              </w:rPr>
              <w:t xml:space="preserve">Prioritisation </w:t>
            </w:r>
            <w:r>
              <w:rPr>
                <w:rFonts w:cs="Arial"/>
                <w:color w:val="FFFFFF" w:themeColor="background1"/>
              </w:rPr>
              <w:t>Criteria</w:t>
            </w:r>
          </w:p>
        </w:tc>
      </w:tr>
      <w:tr w:rsidR="004F200E" w14:paraId="6F53A8EB" w14:textId="77777777" w:rsidTr="004E07B5">
        <w:trPr>
          <w:cantSplit/>
          <w:trHeight w:val="397"/>
        </w:trPr>
        <w:tc>
          <w:tcPr>
            <w:tcW w:w="3791" w:type="pct"/>
          </w:tcPr>
          <w:p w14:paraId="43FC803A" w14:textId="524FC941" w:rsidR="004F200E" w:rsidRDefault="007F4CA3" w:rsidP="004E07B5">
            <w:pPr>
              <w:keepNext/>
              <w:keepLines/>
              <w:ind w:left="113" w:right="113"/>
              <w:rPr>
                <w:rFonts w:cs="Arial"/>
              </w:rPr>
            </w:pPr>
            <w:r>
              <w:t>Crit</w:t>
            </w:r>
            <w:r w:rsidR="00BA6B02">
              <w:t>eria</w:t>
            </w:r>
          </w:p>
        </w:tc>
        <w:tc>
          <w:tcPr>
            <w:tcW w:w="1209" w:type="pct"/>
          </w:tcPr>
          <w:p w14:paraId="48D004C4" w14:textId="77777777" w:rsidR="004F200E" w:rsidRDefault="004F200E" w:rsidP="004E07B5">
            <w:pPr>
              <w:keepLines/>
              <w:ind w:left="113" w:right="113"/>
            </w:pPr>
            <w:r>
              <w:t>Identified impact</w:t>
            </w:r>
          </w:p>
        </w:tc>
      </w:tr>
      <w:tr w:rsidR="004F200E" w14:paraId="50AED99C" w14:textId="77777777" w:rsidTr="004E07B5">
        <w:trPr>
          <w:cantSplit/>
          <w:trHeight w:val="397"/>
        </w:trPr>
        <w:tc>
          <w:tcPr>
            <w:tcW w:w="3791" w:type="pct"/>
          </w:tcPr>
          <w:p w14:paraId="778437C7" w14:textId="1929145D" w:rsidR="004F200E" w:rsidRDefault="00BA6B02" w:rsidP="004E07B5">
            <w:pPr>
              <w:keepNext/>
              <w:keepLines/>
              <w:ind w:left="113" w:right="113"/>
            </w:pPr>
            <w:r>
              <w:t>(</w:t>
            </w:r>
            <w:r w:rsidR="004F200E">
              <w:t xml:space="preserve">a) </w:t>
            </w:r>
            <w:r w:rsidR="002201DA" w:rsidRPr="002201DA">
              <w:t>Alignment with the </w:t>
            </w:r>
            <w:r w:rsidR="002201DA" w:rsidRPr="00CF0A33">
              <w:t>Delivery Plan</w:t>
            </w:r>
            <w:r w:rsidR="002201DA" w:rsidRPr="002201DA">
              <w:t> objectives – includes being able to demonstrate a link to the </w:t>
            </w:r>
            <w:r w:rsidR="002201DA" w:rsidRPr="00CF0A33">
              <w:t>Delivery Plan</w:t>
            </w:r>
            <w:r w:rsidR="002201DA" w:rsidRPr="002201DA">
              <w:t>;</w:t>
            </w:r>
          </w:p>
        </w:tc>
        <w:sdt>
          <w:sdtPr>
            <w:alias w:val="Impact"/>
            <w:tag w:val="Impact"/>
            <w:id w:val="-1625229016"/>
            <w:placeholder>
              <w:docPart w:val="DefaultPlaceholder_-1854013438"/>
            </w:placeholder>
            <w:showingPlcHdr/>
            <w:comboBox>
              <w:listItem w:displayText="High impact" w:value="High impact"/>
              <w:listItem w:displayText="Medium impact" w:value="Medium impact"/>
              <w:listItem w:displayText="Low impact" w:value="Low impact"/>
              <w:listItem w:displayText="No impact" w:value="No impact"/>
              <w:listItem w:displayText="Negative impact" w:value="Negative impact"/>
            </w:comboBox>
          </w:sdtPr>
          <w:sdtEndPr/>
          <w:sdtContent>
            <w:tc>
              <w:tcPr>
                <w:tcW w:w="1209" w:type="pct"/>
              </w:tcPr>
              <w:p w14:paraId="265CC99A" w14:textId="42EB8458" w:rsidR="004F200E" w:rsidRDefault="000865E6" w:rsidP="004E07B5">
                <w:pPr>
                  <w:keepLines/>
                  <w:spacing w:before="40"/>
                  <w:ind w:left="113"/>
                </w:pPr>
                <w:r w:rsidRPr="00370FDD">
                  <w:rPr>
                    <w:rStyle w:val="PlaceholderText"/>
                    <w:rFonts w:eastAsia="Cambria"/>
                  </w:rPr>
                  <w:t>Choose an item.</w:t>
                </w:r>
              </w:p>
            </w:tc>
          </w:sdtContent>
        </w:sdt>
      </w:tr>
      <w:tr w:rsidR="000865E6" w14:paraId="4AC6BD65" w14:textId="77777777" w:rsidTr="004E07B5">
        <w:trPr>
          <w:cantSplit/>
          <w:trHeight w:val="397"/>
        </w:trPr>
        <w:tc>
          <w:tcPr>
            <w:tcW w:w="3791" w:type="pct"/>
          </w:tcPr>
          <w:p w14:paraId="5EDF0625" w14:textId="107C6C63" w:rsidR="000865E6" w:rsidRDefault="000865E6" w:rsidP="000865E6">
            <w:pPr>
              <w:keepLines/>
              <w:ind w:left="113" w:right="113"/>
            </w:pPr>
            <w:r>
              <w:t xml:space="preserve">(b) </w:t>
            </w:r>
            <w:r w:rsidRPr="002201DA">
              <w:t>Implementation costs – considering the cost and feasibility of implementing the Change Proposal, including the likely implications for stakeholders (e.g., process changes, potential system impacts, cross-code changes, and industry resource requirements such as workgroup meetings);</w:t>
            </w:r>
          </w:p>
        </w:tc>
        <w:sdt>
          <w:sdtPr>
            <w:alias w:val="Impact"/>
            <w:tag w:val="Impact"/>
            <w:id w:val="-1568791690"/>
            <w:placeholder>
              <w:docPart w:val="D6532F11A3754089AE024AE5BA7A6AAA"/>
            </w:placeholder>
            <w:showingPlcHdr/>
            <w:comboBox>
              <w:listItem w:displayText="High impact" w:value="High impact"/>
              <w:listItem w:displayText="Medium impact" w:value="Medium impact"/>
              <w:listItem w:displayText="Low impact" w:value="Low impact"/>
              <w:listItem w:displayText="No impact" w:value="No impact"/>
              <w:listItem w:displayText="Negative impact" w:value="Negative impact"/>
            </w:comboBox>
          </w:sdtPr>
          <w:sdtEndPr/>
          <w:sdtContent>
            <w:tc>
              <w:tcPr>
                <w:tcW w:w="1209" w:type="pct"/>
              </w:tcPr>
              <w:p w14:paraId="2CFB966E" w14:textId="50FC35EC" w:rsidR="000865E6" w:rsidRDefault="000865E6" w:rsidP="000865E6">
                <w:pPr>
                  <w:keepLines/>
                  <w:spacing w:before="40"/>
                  <w:ind w:left="113" w:right="113"/>
                </w:pPr>
                <w:r w:rsidRPr="00370FDD">
                  <w:rPr>
                    <w:rStyle w:val="PlaceholderText"/>
                    <w:rFonts w:eastAsia="Cambria"/>
                  </w:rPr>
                  <w:t>Choose an item.</w:t>
                </w:r>
              </w:p>
            </w:tc>
          </w:sdtContent>
        </w:sdt>
      </w:tr>
      <w:tr w:rsidR="000865E6" w14:paraId="755CD9F9" w14:textId="77777777" w:rsidTr="004E07B5">
        <w:trPr>
          <w:cantSplit/>
          <w:trHeight w:val="397"/>
        </w:trPr>
        <w:tc>
          <w:tcPr>
            <w:tcW w:w="3791" w:type="pct"/>
          </w:tcPr>
          <w:p w14:paraId="455CB7D0" w14:textId="3BCF60BB" w:rsidR="000865E6" w:rsidRDefault="000865E6" w:rsidP="000865E6">
            <w:pPr>
              <w:keepLines/>
              <w:ind w:left="113" w:right="113"/>
            </w:pPr>
            <w:r>
              <w:t xml:space="preserve">(c) </w:t>
            </w:r>
            <w:r w:rsidRPr="0093205D">
              <w:t>Importance – includes the perceived value, criticality, and risks to industry and consumers (e.g., interactions with, or enabling of, financial, regulatory, licence, or compliance obligations; cost implications for stakeholders), taking account of any written guidance provided by the </w:t>
            </w:r>
            <w:r w:rsidRPr="0093205D">
              <w:rPr>
                <w:u w:val="single"/>
              </w:rPr>
              <w:t>Authority</w:t>
            </w:r>
            <w:r>
              <w:rPr>
                <w:u w:val="single"/>
              </w:rPr>
              <w:t>.</w:t>
            </w:r>
          </w:p>
        </w:tc>
        <w:sdt>
          <w:sdtPr>
            <w:alias w:val="Impact"/>
            <w:tag w:val="Impact"/>
            <w:id w:val="1281220982"/>
            <w:placeholder>
              <w:docPart w:val="FC2392A0B3B64BBFB4533D07325F5CDF"/>
            </w:placeholder>
            <w:showingPlcHdr/>
            <w:comboBox>
              <w:listItem w:displayText="High impact" w:value="High impact"/>
              <w:listItem w:displayText="Medium impact" w:value="Medium impact"/>
              <w:listItem w:displayText="Low impact" w:value="Low impact"/>
              <w:listItem w:displayText="No impact" w:value="No impact"/>
              <w:listItem w:displayText="Negative impact" w:value="Negative impact"/>
            </w:comboBox>
          </w:sdtPr>
          <w:sdtEndPr/>
          <w:sdtContent>
            <w:tc>
              <w:tcPr>
                <w:tcW w:w="1209" w:type="pct"/>
              </w:tcPr>
              <w:p w14:paraId="11048487" w14:textId="7178EA8A" w:rsidR="000865E6" w:rsidRDefault="000865E6" w:rsidP="000865E6">
                <w:pPr>
                  <w:keepLines/>
                  <w:spacing w:before="40"/>
                  <w:ind w:left="113" w:right="113"/>
                </w:pPr>
                <w:r w:rsidRPr="00370FDD">
                  <w:rPr>
                    <w:rStyle w:val="PlaceholderText"/>
                    <w:rFonts w:eastAsia="Cambria"/>
                  </w:rPr>
                  <w:t>Choose an item.</w:t>
                </w:r>
              </w:p>
            </w:tc>
          </w:sdtContent>
        </w:sdt>
      </w:tr>
      <w:tr w:rsidR="000865E6" w14:paraId="2998D916" w14:textId="77777777" w:rsidTr="004E07B5">
        <w:trPr>
          <w:cantSplit/>
          <w:trHeight w:val="397"/>
        </w:trPr>
        <w:tc>
          <w:tcPr>
            <w:tcW w:w="3791" w:type="pct"/>
          </w:tcPr>
          <w:p w14:paraId="062328BC" w14:textId="3B1692DE" w:rsidR="000865E6" w:rsidRDefault="000865E6" w:rsidP="000865E6">
            <w:pPr>
              <w:keepLines/>
              <w:ind w:left="113" w:right="113"/>
            </w:pPr>
            <w:r>
              <w:t xml:space="preserve">(d) </w:t>
            </w:r>
            <w:r w:rsidRPr="002E67A5">
              <w:t>Time-sensitivity – includes cases where Change Proposals require expedited consideration. Complexity, importance, and implementation timescales shall all be factors in assessing time-sensitivity.</w:t>
            </w:r>
          </w:p>
        </w:tc>
        <w:sdt>
          <w:sdtPr>
            <w:alias w:val="Impact"/>
            <w:tag w:val="Impact"/>
            <w:id w:val="-2018755317"/>
            <w:placeholder>
              <w:docPart w:val="CC28A334C9C54DB4A67FD0EF3A4D4EAA"/>
            </w:placeholder>
            <w:showingPlcHdr/>
            <w:comboBox>
              <w:listItem w:displayText="High impact" w:value="High impact"/>
              <w:listItem w:displayText="Medium impact" w:value="Medium impact"/>
              <w:listItem w:displayText="Low impact" w:value="Low impact"/>
              <w:listItem w:displayText="No impact" w:value="No impact"/>
              <w:listItem w:displayText="Negative impact" w:value="Negative impact"/>
            </w:comboBox>
          </w:sdtPr>
          <w:sdtEndPr/>
          <w:sdtContent>
            <w:tc>
              <w:tcPr>
                <w:tcW w:w="1209" w:type="pct"/>
              </w:tcPr>
              <w:p w14:paraId="0DDE70C4" w14:textId="11279535" w:rsidR="000865E6" w:rsidRDefault="000865E6" w:rsidP="000865E6">
                <w:pPr>
                  <w:keepLines/>
                  <w:spacing w:before="40"/>
                  <w:ind w:left="113" w:right="113"/>
                </w:pPr>
                <w:r w:rsidRPr="00370FDD">
                  <w:rPr>
                    <w:rStyle w:val="PlaceholderText"/>
                    <w:rFonts w:eastAsia="Cambria"/>
                  </w:rPr>
                  <w:t>Choose an item.</w:t>
                </w:r>
              </w:p>
            </w:tc>
          </w:sdtContent>
        </w:sdt>
      </w:tr>
    </w:tbl>
    <w:p w14:paraId="17BBEFC0" w14:textId="77777777" w:rsidR="0052542C" w:rsidRPr="00E13328" w:rsidRDefault="0052542C">
      <w:pPr>
        <w:spacing w:before="0" w:after="0" w:line="240" w:lineRule="auto"/>
        <w:rPr>
          <w:rFonts w:cs="Arial"/>
          <w:iCs/>
          <w:noProof/>
          <w:color w:val="00008C"/>
        </w:rPr>
      </w:pPr>
    </w:p>
    <w:p w14:paraId="0C913E44" w14:textId="7AB96196" w:rsidR="003434C5" w:rsidRPr="00E13328" w:rsidRDefault="003434C5">
      <w:pPr>
        <w:spacing w:before="0" w:after="0" w:line="240" w:lineRule="auto"/>
        <w:rPr>
          <w:rFonts w:cs="Arial"/>
          <w:iCs/>
          <w:color w:val="00008C"/>
        </w:rPr>
      </w:pPr>
      <w:r w:rsidRPr="00E13328">
        <w:rPr>
          <w:rFonts w:cs="Arial"/>
          <w:iCs/>
          <w:noProof/>
          <w:color w:val="00008C"/>
        </w:rPr>
        <w:t>Based on your assessment of the criteria above, please select an overall prioritisation category for this Change Proposal.</w:t>
      </w:r>
    </w:p>
    <w:p w14:paraId="040210AB" w14:textId="085FEA0C" w:rsidR="00801686" w:rsidRDefault="00801686">
      <w:pPr>
        <w:spacing w:before="0" w:after="0" w:line="240" w:lineRule="auto"/>
        <w:rPr>
          <w:rFonts w:cs="Arial"/>
          <w:b/>
          <w:bCs/>
          <w:iCs/>
          <w:color w:val="FFFFFF"/>
          <w:kern w:val="32"/>
          <w:sz w:val="28"/>
          <w:szCs w:val="32"/>
        </w:rPr>
      </w:pPr>
    </w:p>
    <w:tbl>
      <w:tblPr>
        <w:tblW w:w="5000" w:type="pct"/>
        <w:tblBorders>
          <w:top w:val="single" w:sz="4" w:space="0" w:color="00008B"/>
          <w:left w:val="single" w:sz="4" w:space="0" w:color="00008B"/>
          <w:bottom w:val="single" w:sz="4" w:space="0" w:color="00008B"/>
          <w:right w:val="single" w:sz="4" w:space="0" w:color="00008B"/>
          <w:insideH w:val="single" w:sz="4" w:space="0" w:color="00008B"/>
          <w:insideV w:val="single" w:sz="4" w:space="0" w:color="00008B"/>
        </w:tblBorders>
        <w:tblCellMar>
          <w:left w:w="0" w:type="dxa"/>
          <w:right w:w="0" w:type="dxa"/>
        </w:tblCellMar>
        <w:tblLook w:val="01E0" w:firstRow="1" w:lastRow="1" w:firstColumn="1" w:lastColumn="1" w:noHBand="0" w:noVBand="0"/>
      </w:tblPr>
      <w:tblGrid>
        <w:gridCol w:w="9346"/>
      </w:tblGrid>
      <w:tr w:rsidR="0052542C" w14:paraId="2B82462A" w14:textId="77777777" w:rsidTr="004E07B5">
        <w:trPr>
          <w:cantSplit/>
          <w:trHeight w:hRule="exact" w:val="397"/>
        </w:trPr>
        <w:tc>
          <w:tcPr>
            <w:tcW w:w="5000" w:type="pct"/>
            <w:shd w:val="clear" w:color="auto" w:fill="00008B"/>
            <w:vAlign w:val="center"/>
          </w:tcPr>
          <w:p w14:paraId="469A60D9" w14:textId="108FED62" w:rsidR="0052542C" w:rsidRDefault="00176800" w:rsidP="004E07B5">
            <w:pPr>
              <w:pStyle w:val="TableHeading"/>
              <w:keepNext/>
              <w:keepLines/>
              <w:rPr>
                <w:rFonts w:cs="Arial"/>
              </w:rPr>
            </w:pPr>
            <w:bookmarkStart w:id="1" w:name="_Toc209523734"/>
            <w:r>
              <w:rPr>
                <w:rFonts w:cs="Arial"/>
                <w:color w:val="FFFFFF" w:themeColor="background1"/>
              </w:rPr>
              <w:t>Prioritisation Category</w:t>
            </w:r>
          </w:p>
        </w:tc>
      </w:tr>
      <w:tr w:rsidR="00873558" w14:paraId="57D06CF5" w14:textId="77777777" w:rsidTr="00873558">
        <w:trPr>
          <w:cantSplit/>
          <w:trHeight w:val="397"/>
        </w:trPr>
        <w:tc>
          <w:tcPr>
            <w:tcW w:w="5000" w:type="pct"/>
          </w:tcPr>
          <w:p w14:paraId="6F34CE04" w14:textId="55F3F3DB" w:rsidR="00176800" w:rsidRPr="00176800" w:rsidRDefault="00B265F0" w:rsidP="00CF0A33">
            <w:pPr>
              <w:keepLines/>
              <w:tabs>
                <w:tab w:val="left" w:pos="1383"/>
              </w:tabs>
              <w:ind w:left="113" w:right="113"/>
              <w:rPr>
                <w:rFonts w:cs="Arial"/>
              </w:rPr>
            </w:pPr>
            <w:sdt>
              <w:sdtPr>
                <w:rPr>
                  <w:rFonts w:cs="Arial"/>
                </w:rPr>
                <w:id w:val="1947575119"/>
                <w14:checkbox>
                  <w14:checked w14:val="0"/>
                  <w14:checkedState w14:val="2612" w14:font="MS Gothic"/>
                  <w14:uncheckedState w14:val="2610" w14:font="MS Gothic"/>
                </w14:checkbox>
              </w:sdtPr>
              <w:sdtEndPr/>
              <w:sdtContent>
                <w:r w:rsidR="00873558" w:rsidRPr="001E124C">
                  <w:rPr>
                    <w:rFonts w:ascii="Segoe UI Symbol" w:hAnsi="Segoe UI Symbol" w:cs="Segoe UI Symbol"/>
                  </w:rPr>
                  <w:t>☐</w:t>
                </w:r>
              </w:sdtContent>
            </w:sdt>
            <w:r w:rsidR="00873558" w:rsidRPr="001E124C">
              <w:rPr>
                <w:rFonts w:cs="Arial"/>
              </w:rPr>
              <w:t xml:space="preserve"> </w:t>
            </w:r>
            <w:r w:rsidR="007F4CA3" w:rsidRPr="007F4CA3">
              <w:rPr>
                <w:rFonts w:cs="Arial"/>
                <w:b/>
                <w:bCs/>
              </w:rPr>
              <w:t>Low priority </w:t>
            </w:r>
            <w:r w:rsidR="007F4CA3" w:rsidRPr="00CF0A33">
              <w:rPr>
                <w:rFonts w:cs="Arial"/>
              </w:rPr>
              <w:t>– Change Proposals or Issues that will be parked and considered in subsequent Delivery Period</w:t>
            </w:r>
            <w:r w:rsidR="007F4CA3">
              <w:rPr>
                <w:rFonts w:cs="Arial"/>
              </w:rPr>
              <w:t>.</w:t>
            </w:r>
          </w:p>
        </w:tc>
      </w:tr>
      <w:tr w:rsidR="00873558" w14:paraId="7C4EF60D" w14:textId="77777777" w:rsidTr="00873558">
        <w:trPr>
          <w:cantSplit/>
          <w:trHeight w:val="397"/>
        </w:trPr>
        <w:tc>
          <w:tcPr>
            <w:tcW w:w="5000" w:type="pct"/>
          </w:tcPr>
          <w:p w14:paraId="4C1FD584" w14:textId="705635CD" w:rsidR="00176800" w:rsidRPr="00176800" w:rsidRDefault="00B265F0" w:rsidP="00CF0A33">
            <w:pPr>
              <w:keepLines/>
              <w:spacing w:before="40"/>
              <w:ind w:left="113"/>
              <w:rPr>
                <w:rFonts w:cs="Arial"/>
              </w:rPr>
            </w:pPr>
            <w:sdt>
              <w:sdtPr>
                <w:rPr>
                  <w:rFonts w:cs="Arial"/>
                </w:rPr>
                <w:id w:val="-1727757761"/>
                <w14:checkbox>
                  <w14:checked w14:val="0"/>
                  <w14:checkedState w14:val="2612" w14:font="MS Gothic"/>
                  <w14:uncheckedState w14:val="2610" w14:font="MS Gothic"/>
                </w14:checkbox>
              </w:sdtPr>
              <w:sdtEndPr/>
              <w:sdtContent>
                <w:r w:rsidR="00873558" w:rsidRPr="001E124C">
                  <w:rPr>
                    <w:rFonts w:ascii="Segoe UI Symbol" w:eastAsia="MS Gothic" w:hAnsi="Segoe UI Symbol" w:cs="Segoe UI Symbol"/>
                  </w:rPr>
                  <w:t>☐</w:t>
                </w:r>
              </w:sdtContent>
            </w:sdt>
            <w:r w:rsidR="00873558" w:rsidRPr="001E124C">
              <w:rPr>
                <w:rFonts w:cs="Arial"/>
              </w:rPr>
              <w:t xml:space="preserve"> </w:t>
            </w:r>
            <w:r w:rsidR="00176800" w:rsidRPr="00176800">
              <w:rPr>
                <w:rFonts w:cs="Arial"/>
                <w:b/>
                <w:bCs/>
              </w:rPr>
              <w:t>Standard priority</w:t>
            </w:r>
            <w:r w:rsidR="00176800" w:rsidRPr="00176800">
              <w:rPr>
                <w:rFonts w:cs="Arial"/>
              </w:rPr>
              <w:t> – Change Proposals or Issues to be progressed in accordance with standard timelines and resourcing</w:t>
            </w:r>
          </w:p>
        </w:tc>
      </w:tr>
      <w:tr w:rsidR="0052542C" w14:paraId="16A04BDA" w14:textId="77777777" w:rsidTr="004E07B5">
        <w:trPr>
          <w:cantSplit/>
          <w:trHeight w:val="397"/>
        </w:trPr>
        <w:tc>
          <w:tcPr>
            <w:tcW w:w="5000" w:type="pct"/>
          </w:tcPr>
          <w:p w14:paraId="7C424D66" w14:textId="4E817827" w:rsidR="0052542C" w:rsidRDefault="00B265F0" w:rsidP="00176800">
            <w:pPr>
              <w:keepNext/>
              <w:keepLines/>
              <w:ind w:left="113" w:right="113"/>
              <w:rPr>
                <w:rFonts w:cs="Arial"/>
              </w:rPr>
            </w:pPr>
            <w:sdt>
              <w:sdtPr>
                <w:rPr>
                  <w:rFonts w:cs="Arial"/>
                </w:rPr>
                <w:id w:val="482197500"/>
                <w14:checkbox>
                  <w14:checked w14:val="0"/>
                  <w14:checkedState w14:val="2612" w14:font="MS Gothic"/>
                  <w14:uncheckedState w14:val="2610" w14:font="MS Gothic"/>
                </w14:checkbox>
              </w:sdtPr>
              <w:sdtEndPr/>
              <w:sdtContent>
                <w:r w:rsidR="0052542C">
                  <w:rPr>
                    <w:rFonts w:ascii="MS Gothic" w:eastAsia="MS Gothic" w:hAnsi="MS Gothic" w:cs="Arial" w:hint="eastAsia"/>
                  </w:rPr>
                  <w:t>☐</w:t>
                </w:r>
              </w:sdtContent>
            </w:sdt>
            <w:r w:rsidR="0052542C" w:rsidRPr="001E124C">
              <w:rPr>
                <w:rFonts w:cs="Arial"/>
              </w:rPr>
              <w:t xml:space="preserve"> </w:t>
            </w:r>
            <w:r w:rsidR="00D76768" w:rsidRPr="00D76768">
              <w:rPr>
                <w:rFonts w:cs="Arial"/>
                <w:b/>
                <w:bCs/>
              </w:rPr>
              <w:t>High priority</w:t>
            </w:r>
            <w:r w:rsidR="00D76768" w:rsidRPr="00D76768">
              <w:rPr>
                <w:rFonts w:cs="Arial"/>
              </w:rPr>
              <w:t> – Change Proposals or Issues requiring accelerated assessment and delivery</w:t>
            </w:r>
          </w:p>
        </w:tc>
      </w:tr>
    </w:tbl>
    <w:p w14:paraId="0441F992" w14:textId="77777777" w:rsidR="007F4CA3" w:rsidRDefault="007F4CA3">
      <w:pPr>
        <w:spacing w:before="0" w:after="0" w:line="240" w:lineRule="auto"/>
      </w:pPr>
    </w:p>
    <w:p w14:paraId="25687142" w14:textId="77777777" w:rsidR="0005739B" w:rsidRPr="00E13328" w:rsidRDefault="0005739B">
      <w:pPr>
        <w:spacing w:before="0" w:after="0" w:line="240" w:lineRule="auto"/>
        <w:rPr>
          <w:iCs/>
          <w:color w:val="00008C"/>
        </w:rPr>
      </w:pPr>
      <w:r w:rsidRPr="00E13328">
        <w:rPr>
          <w:rFonts w:cs="Arial"/>
          <w:iCs/>
          <w:noProof/>
          <w:color w:val="00008C"/>
        </w:rPr>
        <w:t>Please explain the rationale for the prioritisation category you have selected. Your explanation should reference the criteria assessed above and set out why, in your view, the Change Proposal warrants this level of priority within the Market Facilitator’s Delivery Plan.</w:t>
      </w:r>
      <w:r w:rsidRPr="00E13328">
        <w:rPr>
          <w:iCs/>
          <w:color w:val="00008C"/>
        </w:rPr>
        <w:t xml:space="preserve"> </w:t>
      </w:r>
    </w:p>
    <w:p w14:paraId="645BA67B" w14:textId="77777777" w:rsidR="0005739B" w:rsidRDefault="0005739B">
      <w:pPr>
        <w:spacing w:before="0" w:after="0" w:line="240" w:lineRule="auto"/>
      </w:pPr>
    </w:p>
    <w:p w14:paraId="273AE469" w14:textId="7FE08F3D" w:rsidR="0052542C" w:rsidRDefault="0005739B">
      <w:pPr>
        <w:spacing w:before="0" w:after="0" w:line="240" w:lineRule="auto"/>
        <w:rPr>
          <w:rFonts w:cs="Arial"/>
          <w:b/>
          <w:bCs/>
          <w:iCs/>
          <w:color w:val="FFFFFF"/>
          <w:kern w:val="32"/>
          <w:sz w:val="28"/>
          <w:szCs w:val="32"/>
        </w:rPr>
      </w:pPr>
      <w:r>
        <w:t>[Insert Text here]</w:t>
      </w:r>
      <w:r w:rsidR="0052542C">
        <w:br w:type="page"/>
      </w:r>
    </w:p>
    <w:p w14:paraId="64816862" w14:textId="783BBFD2" w:rsidR="00C96BA4" w:rsidRPr="00C96BA4" w:rsidRDefault="00C96BA4" w:rsidP="00F03C67">
      <w:pPr>
        <w:pStyle w:val="Heading01"/>
      </w:pPr>
      <w:r>
        <w:lastRenderedPageBreak/>
        <w:t>Solution</w:t>
      </w:r>
      <w:bookmarkEnd w:id="1"/>
    </w:p>
    <w:p w14:paraId="476098F5" w14:textId="2FCDB376" w:rsidR="00C462A3" w:rsidRPr="009F15E3" w:rsidRDefault="00C462A3" w:rsidP="00C462A3">
      <w:pPr>
        <w:rPr>
          <w:rFonts w:cs="Arial"/>
          <w:iCs/>
          <w:color w:val="00008C"/>
        </w:rPr>
      </w:pPr>
      <w:r w:rsidRPr="009F15E3">
        <w:rPr>
          <w:rFonts w:cs="Arial"/>
          <w:iCs/>
          <w:color w:val="00008C"/>
        </w:rPr>
        <w:t xml:space="preserve">Please clearly describe the change you are proposing to the Market Facilitator </w:t>
      </w:r>
      <w:r w:rsidR="007A319D" w:rsidRPr="009F15E3">
        <w:rPr>
          <w:rFonts w:cs="Arial"/>
          <w:iCs/>
          <w:color w:val="00008C"/>
        </w:rPr>
        <w:t>Rules</w:t>
      </w:r>
      <w:r w:rsidRPr="009F15E3">
        <w:rPr>
          <w:rFonts w:cs="Arial"/>
          <w:iCs/>
          <w:color w:val="00008C"/>
        </w:rPr>
        <w:t>, services, or associated processes. Specify which documents, processes, or artefacts are impacted and any new activities that would be introduced.</w:t>
      </w:r>
    </w:p>
    <w:p w14:paraId="17191F3E" w14:textId="5FD8C95E" w:rsidR="00C96BA4" w:rsidRPr="009F15E3" w:rsidRDefault="00C462A3" w:rsidP="00C462A3">
      <w:pPr>
        <w:rPr>
          <w:rFonts w:cs="Arial"/>
          <w:iCs/>
          <w:color w:val="00008C"/>
        </w:rPr>
      </w:pPr>
      <w:r w:rsidRPr="009F15E3">
        <w:rPr>
          <w:rFonts w:cs="Arial"/>
          <w:iCs/>
          <w:color w:val="00008C"/>
        </w:rPr>
        <w:t>This section is “owned” by the Proposer and will not be altered by the Workgroup. It should set out the change you, as Proposer, wish to see made. This can be revised later to reflect input from the Workgroup or consultation responses.</w:t>
      </w:r>
      <w:r w:rsidR="00C96BA4" w:rsidRPr="009F15E3">
        <w:rPr>
          <w:rFonts w:cs="Arial"/>
          <w:iCs/>
          <w:color w:val="00008C"/>
        </w:rPr>
        <w:t xml:space="preserve">  </w:t>
      </w:r>
    </w:p>
    <w:p w14:paraId="35874B04" w14:textId="77777777" w:rsidR="00441F5B" w:rsidRDefault="00441F5B" w:rsidP="00C96BA4">
      <w:pPr>
        <w:rPr>
          <w:rFonts w:cs="Arial"/>
          <w:b/>
          <w:bCs/>
          <w:color w:val="8064A2" w:themeColor="accent4"/>
          <w:sz w:val="24"/>
          <w:szCs w:val="28"/>
        </w:rPr>
      </w:pPr>
    </w:p>
    <w:p w14:paraId="39D03F5A" w14:textId="134ABED2" w:rsidR="00C96BA4" w:rsidRPr="00F03C67" w:rsidRDefault="00C96BA4" w:rsidP="00C96BA4">
      <w:pPr>
        <w:rPr>
          <w:rFonts w:cs="Arial"/>
          <w:b/>
          <w:bCs/>
          <w:color w:val="00008B"/>
          <w:sz w:val="24"/>
          <w:szCs w:val="28"/>
        </w:rPr>
      </w:pPr>
      <w:r w:rsidRPr="00F03C67">
        <w:rPr>
          <w:rFonts w:cs="Arial"/>
          <w:b/>
          <w:bCs/>
          <w:color w:val="00008B"/>
          <w:sz w:val="24"/>
          <w:szCs w:val="28"/>
        </w:rPr>
        <w:t>Proposed Solution</w:t>
      </w:r>
    </w:p>
    <w:p w14:paraId="051B3185" w14:textId="77777777" w:rsidR="000D43A4" w:rsidRDefault="000D43A4" w:rsidP="000D43A4">
      <w:r>
        <w:t>[Insert text here]</w:t>
      </w:r>
    </w:p>
    <w:p w14:paraId="6054A2F3" w14:textId="77777777" w:rsidR="004A2151" w:rsidRDefault="004A2151" w:rsidP="000D43A4"/>
    <w:p w14:paraId="33ED1954" w14:textId="77777777" w:rsidR="006823D7" w:rsidRDefault="006823D7" w:rsidP="00C96BA4"/>
    <w:p w14:paraId="79F6FC17" w14:textId="1AD6BC10" w:rsidR="006823D7" w:rsidRPr="00F03C67" w:rsidRDefault="006823D7" w:rsidP="00C96BA4">
      <w:pPr>
        <w:rPr>
          <w:rFonts w:cs="Arial"/>
          <w:b/>
          <w:bCs/>
          <w:color w:val="00008B"/>
          <w:sz w:val="24"/>
          <w:szCs w:val="28"/>
        </w:rPr>
      </w:pPr>
      <w:r w:rsidRPr="00F03C67">
        <w:rPr>
          <w:rFonts w:cs="Arial"/>
          <w:b/>
          <w:bCs/>
          <w:color w:val="00008B"/>
          <w:sz w:val="24"/>
          <w:szCs w:val="28"/>
        </w:rPr>
        <w:t>Implementation Monitoring</w:t>
      </w:r>
    </w:p>
    <w:p w14:paraId="4BDC8E43" w14:textId="0ADB3860" w:rsidR="006823D7" w:rsidRPr="009F15E3" w:rsidRDefault="006823D7" w:rsidP="00C96BA4">
      <w:pPr>
        <w:rPr>
          <w:rFonts w:cs="Arial"/>
          <w:iCs/>
          <w:color w:val="00008C"/>
        </w:rPr>
      </w:pPr>
      <w:r w:rsidRPr="009F15E3">
        <w:rPr>
          <w:rFonts w:cs="Arial"/>
          <w:iCs/>
          <w:color w:val="00008C"/>
        </w:rPr>
        <w:t>Please describe any considerations or thinking of what Implementation Monitoring requirements this solution should have.</w:t>
      </w:r>
      <w:r w:rsidR="00482948" w:rsidRPr="009F15E3">
        <w:rPr>
          <w:rFonts w:cs="Arial"/>
          <w:iCs/>
          <w:color w:val="00008C"/>
        </w:rPr>
        <w:t xml:space="preserve"> If you do not have views at this stage then this will need to be considered and developed in the Assess Phase.</w:t>
      </w:r>
    </w:p>
    <w:p w14:paraId="5B65EFBE" w14:textId="77777777" w:rsidR="009F15E3" w:rsidRDefault="009F15E3" w:rsidP="009F15E3">
      <w:r>
        <w:t>[Insert text here]</w:t>
      </w:r>
    </w:p>
    <w:p w14:paraId="340F445D" w14:textId="77777777" w:rsidR="006823D7" w:rsidRPr="000D43A4" w:rsidRDefault="006823D7" w:rsidP="00C96BA4"/>
    <w:p w14:paraId="74779C23" w14:textId="77777777" w:rsidR="009C6C45" w:rsidRPr="00F03C67" w:rsidRDefault="009C6C45" w:rsidP="00C96BA4">
      <w:pPr>
        <w:rPr>
          <w:rFonts w:cs="Arial"/>
          <w:b/>
          <w:bCs/>
          <w:color w:val="00008B"/>
          <w:sz w:val="24"/>
          <w:szCs w:val="28"/>
        </w:rPr>
      </w:pPr>
      <w:r w:rsidRPr="00F03C67">
        <w:rPr>
          <w:rFonts w:cs="Arial"/>
          <w:b/>
          <w:bCs/>
          <w:color w:val="00008B"/>
          <w:sz w:val="24"/>
          <w:szCs w:val="28"/>
        </w:rPr>
        <w:t xml:space="preserve">Benefits </w:t>
      </w:r>
    </w:p>
    <w:p w14:paraId="06C1513B" w14:textId="6B49A4A9" w:rsidR="00C462A3" w:rsidRPr="009F15E3" w:rsidRDefault="00C462A3" w:rsidP="00745BF2">
      <w:pPr>
        <w:rPr>
          <w:rFonts w:cs="Arial"/>
          <w:iCs/>
          <w:color w:val="00008C"/>
        </w:rPr>
      </w:pPr>
      <w:r w:rsidRPr="009F15E3">
        <w:rPr>
          <w:rFonts w:cs="Arial"/>
          <w:iCs/>
          <w:color w:val="00008C"/>
        </w:rPr>
        <w:t>Please explain the benefits this change is expected to bring to industry participants, consumers, or the wider energy system. Provide the rationale clearly and concisely</w:t>
      </w:r>
      <w:r w:rsidR="00C1638E" w:rsidRPr="009F15E3">
        <w:rPr>
          <w:rFonts w:cs="Arial"/>
          <w:iCs/>
          <w:color w:val="00008C"/>
        </w:rPr>
        <w:t xml:space="preserve">, </w:t>
      </w:r>
      <w:r w:rsidRPr="009F15E3">
        <w:rPr>
          <w:rFonts w:cs="Arial"/>
          <w:iCs/>
          <w:color w:val="00008C"/>
        </w:rPr>
        <w:t xml:space="preserve">this can be in list format if preferred. </w:t>
      </w:r>
    </w:p>
    <w:p w14:paraId="482021E1" w14:textId="3781B9CA" w:rsidR="00745BF2" w:rsidRDefault="00745BF2" w:rsidP="00745BF2">
      <w:r>
        <w:t>[Insert text here]</w:t>
      </w:r>
    </w:p>
    <w:p w14:paraId="13C09181" w14:textId="77777777" w:rsidR="0014009C" w:rsidRDefault="0014009C" w:rsidP="00C96BA4"/>
    <w:p w14:paraId="5D9AB064" w14:textId="07E5C8AD" w:rsidR="00C96BA4" w:rsidRDefault="007A319D" w:rsidP="00CD2C66">
      <w:pPr>
        <w:pStyle w:val="Heading01"/>
        <w:keepNext w:val="0"/>
        <w:pageBreakBefore/>
        <w:widowControl w:val="0"/>
        <w:ind w:left="431" w:hanging="431"/>
      </w:pPr>
      <w:bookmarkStart w:id="2" w:name="_Toc209523735"/>
      <w:r>
        <w:lastRenderedPageBreak/>
        <w:t xml:space="preserve">Change </w:t>
      </w:r>
      <w:r w:rsidR="00C96BA4">
        <w:t>Objectives</w:t>
      </w:r>
      <w:bookmarkEnd w:id="2"/>
    </w:p>
    <w:tbl>
      <w:tblPr>
        <w:tblW w:w="5000" w:type="pct"/>
        <w:tblBorders>
          <w:top w:val="single" w:sz="4" w:space="0" w:color="00008B"/>
          <w:left w:val="single" w:sz="4" w:space="0" w:color="00008B"/>
          <w:bottom w:val="single" w:sz="4" w:space="0" w:color="00008B"/>
          <w:right w:val="single" w:sz="4" w:space="0" w:color="00008B"/>
          <w:insideH w:val="single" w:sz="4" w:space="0" w:color="00008B"/>
          <w:insideV w:val="single" w:sz="4" w:space="0" w:color="00008B"/>
        </w:tblBorders>
        <w:tblCellMar>
          <w:left w:w="0" w:type="dxa"/>
          <w:right w:w="0" w:type="dxa"/>
        </w:tblCellMar>
        <w:tblLook w:val="01E0" w:firstRow="1" w:lastRow="1" w:firstColumn="1" w:lastColumn="1" w:noHBand="0" w:noVBand="0"/>
      </w:tblPr>
      <w:tblGrid>
        <w:gridCol w:w="7086"/>
        <w:gridCol w:w="2260"/>
      </w:tblGrid>
      <w:tr w:rsidR="009D1516" w14:paraId="1CEFDC67" w14:textId="77777777" w:rsidTr="00F03C67">
        <w:trPr>
          <w:cantSplit/>
          <w:trHeight w:hRule="exact" w:val="397"/>
        </w:trPr>
        <w:tc>
          <w:tcPr>
            <w:tcW w:w="5000" w:type="pct"/>
            <w:gridSpan w:val="2"/>
            <w:shd w:val="clear" w:color="auto" w:fill="00008B"/>
            <w:vAlign w:val="center"/>
          </w:tcPr>
          <w:p w14:paraId="126DE4D1" w14:textId="7A822500" w:rsidR="009D1516" w:rsidRDefault="009D1516" w:rsidP="008E2099">
            <w:pPr>
              <w:pStyle w:val="TableHeading"/>
              <w:keepNext/>
              <w:keepLines/>
              <w:rPr>
                <w:rFonts w:cs="Arial"/>
              </w:rPr>
            </w:pPr>
            <w:r w:rsidRPr="00F03C67">
              <w:rPr>
                <w:rFonts w:cs="Arial"/>
                <w:color w:val="FFFFFF" w:themeColor="background1"/>
              </w:rPr>
              <w:t xml:space="preserve">Impact of the </w:t>
            </w:r>
            <w:r w:rsidR="00E62B18" w:rsidRPr="00F03C67">
              <w:rPr>
                <w:rFonts w:cs="Arial"/>
                <w:color w:val="FFFFFF" w:themeColor="background1"/>
              </w:rPr>
              <w:t>Change</w:t>
            </w:r>
            <w:r w:rsidR="007A319D" w:rsidRPr="00F03C67">
              <w:rPr>
                <w:rFonts w:cs="Arial"/>
                <w:color w:val="FFFFFF" w:themeColor="background1"/>
              </w:rPr>
              <w:t xml:space="preserve"> Proposal</w:t>
            </w:r>
            <w:r w:rsidRPr="00F03C67">
              <w:rPr>
                <w:rFonts w:cs="Arial"/>
                <w:color w:val="FFFFFF" w:themeColor="background1"/>
              </w:rPr>
              <w:t xml:space="preserve"> on the </w:t>
            </w:r>
            <w:r w:rsidR="007A319D" w:rsidRPr="00F03C67">
              <w:rPr>
                <w:rFonts w:cs="Arial"/>
                <w:color w:val="FFFFFF" w:themeColor="background1"/>
              </w:rPr>
              <w:t xml:space="preserve">Change </w:t>
            </w:r>
            <w:r w:rsidRPr="00F03C67">
              <w:rPr>
                <w:rFonts w:cs="Arial"/>
                <w:color w:val="FFFFFF" w:themeColor="background1"/>
              </w:rPr>
              <w:t>Objectives:</w:t>
            </w:r>
          </w:p>
        </w:tc>
      </w:tr>
      <w:tr w:rsidR="009D1516" w14:paraId="50867AB9" w14:textId="77777777" w:rsidTr="00F03C67">
        <w:trPr>
          <w:cantSplit/>
          <w:trHeight w:val="397"/>
        </w:trPr>
        <w:tc>
          <w:tcPr>
            <w:tcW w:w="3791" w:type="pct"/>
          </w:tcPr>
          <w:p w14:paraId="38E710EB" w14:textId="77777777" w:rsidR="009D1516" w:rsidRDefault="009D1516" w:rsidP="008E2099">
            <w:pPr>
              <w:keepNext/>
              <w:keepLines/>
              <w:ind w:left="113" w:right="113"/>
              <w:rPr>
                <w:rFonts w:cs="Arial"/>
              </w:rPr>
            </w:pPr>
            <w:r>
              <w:t>Relevant Objective</w:t>
            </w:r>
          </w:p>
        </w:tc>
        <w:tc>
          <w:tcPr>
            <w:tcW w:w="1209" w:type="pct"/>
          </w:tcPr>
          <w:p w14:paraId="1380D560" w14:textId="77777777" w:rsidR="009D1516" w:rsidRDefault="009D1516" w:rsidP="008E2099">
            <w:pPr>
              <w:keepLines/>
              <w:ind w:left="113" w:right="113"/>
            </w:pPr>
            <w:r>
              <w:t>Identified impact</w:t>
            </w:r>
          </w:p>
        </w:tc>
      </w:tr>
      <w:tr w:rsidR="009D1516" w14:paraId="21A3F97C" w14:textId="77777777" w:rsidTr="00F03C67">
        <w:trPr>
          <w:cantSplit/>
          <w:trHeight w:val="397"/>
        </w:trPr>
        <w:tc>
          <w:tcPr>
            <w:tcW w:w="3791" w:type="pct"/>
          </w:tcPr>
          <w:p w14:paraId="521EE38C" w14:textId="08BD94AC" w:rsidR="009D1516" w:rsidRDefault="009D1516" w:rsidP="008E2099">
            <w:pPr>
              <w:keepNext/>
              <w:keepLines/>
              <w:ind w:left="113" w:right="113"/>
            </w:pPr>
            <w:r>
              <w:t xml:space="preserve">a) </w:t>
            </w:r>
            <w:r w:rsidR="00791CDC" w:rsidRPr="00791CDC">
              <w:rPr>
                <w:lang w:val="en-US"/>
              </w:rPr>
              <w:t>Reduce barriers to entry and participation in flexibility markets</w:t>
            </w:r>
          </w:p>
        </w:tc>
        <w:tc>
          <w:tcPr>
            <w:tcW w:w="1209" w:type="pct"/>
          </w:tcPr>
          <w:p w14:paraId="060C519F" w14:textId="77777777" w:rsidR="009D1516" w:rsidRDefault="00B265F0" w:rsidP="005E51F2">
            <w:pPr>
              <w:keepLines/>
              <w:spacing w:before="40"/>
              <w:ind w:left="113"/>
            </w:pPr>
            <w:sdt>
              <w:sdtPr>
                <w:alias w:val="Objectives"/>
                <w:tag w:val="Neutral"/>
                <w:id w:val="1070918878"/>
                <w:placeholder>
                  <w:docPart w:val="96EA28A73EE449568880673384BC059E"/>
                </w:placeholder>
                <w:showingPlcHdr/>
                <w:dropDownList>
                  <w:listItem w:displayText="Positive" w:value="Positive"/>
                  <w:listItem w:displayText="Neutral" w:value="Neutral"/>
                  <w:listItem w:displayText="Negative" w:value="Negative"/>
                </w:dropDownList>
              </w:sdtPr>
              <w:sdtEndPr/>
              <w:sdtContent>
                <w:r w:rsidR="005E51F2" w:rsidRPr="00063854">
                  <w:rPr>
                    <w:rStyle w:val="PlaceholderText"/>
                    <w:rFonts w:eastAsia="Cambria"/>
                  </w:rPr>
                  <w:t>Choose an item.</w:t>
                </w:r>
              </w:sdtContent>
            </w:sdt>
          </w:p>
        </w:tc>
      </w:tr>
      <w:tr w:rsidR="009D1516" w14:paraId="265596FD" w14:textId="77777777" w:rsidTr="00F03C67">
        <w:trPr>
          <w:cantSplit/>
          <w:trHeight w:val="397"/>
        </w:trPr>
        <w:tc>
          <w:tcPr>
            <w:tcW w:w="3791" w:type="pct"/>
          </w:tcPr>
          <w:p w14:paraId="2AA6D0C8" w14:textId="17D96195" w:rsidR="009D1516" w:rsidRDefault="009D1516" w:rsidP="00791CDC">
            <w:pPr>
              <w:keepLines/>
              <w:ind w:left="113" w:right="113"/>
            </w:pPr>
            <w:r>
              <w:t xml:space="preserve">(b) </w:t>
            </w:r>
            <w:r w:rsidR="00791CDC">
              <w:t>Promote efficient, economic, coordinated, and transparent operation of flexibility markets​</w:t>
            </w:r>
          </w:p>
        </w:tc>
        <w:tc>
          <w:tcPr>
            <w:tcW w:w="1209" w:type="pct"/>
          </w:tcPr>
          <w:p w14:paraId="5CA44E1D" w14:textId="77777777" w:rsidR="009D1516" w:rsidRDefault="00B265F0" w:rsidP="008E2099">
            <w:pPr>
              <w:keepLines/>
              <w:spacing w:before="40"/>
              <w:ind w:left="113" w:right="113"/>
            </w:pPr>
            <w:sdt>
              <w:sdtPr>
                <w:alias w:val="Objectives"/>
                <w:tag w:val="Neutral"/>
                <w:id w:val="919443971"/>
                <w:placeholder>
                  <w:docPart w:val="F1891856FCF6423E9CFBB5E8E5ED9724"/>
                </w:placeholder>
                <w:showingPlcHdr/>
                <w:dropDownList>
                  <w:listItem w:displayText="Positive" w:value="Positive"/>
                  <w:listItem w:displayText="Neutral" w:value="Neutral"/>
                  <w:listItem w:displayText="Negative" w:value="Negative"/>
                </w:dropDownList>
              </w:sdtPr>
              <w:sdtEndPr/>
              <w:sdtContent>
                <w:r w:rsidR="005E51F2" w:rsidRPr="00063854">
                  <w:rPr>
                    <w:rStyle w:val="PlaceholderText"/>
                    <w:rFonts w:eastAsia="Cambria"/>
                  </w:rPr>
                  <w:t>Choose an item.</w:t>
                </w:r>
              </w:sdtContent>
            </w:sdt>
          </w:p>
        </w:tc>
      </w:tr>
      <w:tr w:rsidR="009D1516" w14:paraId="52A4FD04" w14:textId="77777777" w:rsidTr="00F03C67">
        <w:trPr>
          <w:cantSplit/>
          <w:trHeight w:val="397"/>
        </w:trPr>
        <w:tc>
          <w:tcPr>
            <w:tcW w:w="3791" w:type="pct"/>
          </w:tcPr>
          <w:p w14:paraId="3C8E2354" w14:textId="75DC4390" w:rsidR="009D1516" w:rsidRDefault="009D1516" w:rsidP="008E2099">
            <w:pPr>
              <w:keepLines/>
              <w:ind w:left="113" w:right="113"/>
            </w:pPr>
            <w:r>
              <w:t xml:space="preserve">(c) </w:t>
            </w:r>
            <w:r w:rsidR="0069251E" w:rsidRPr="009C5B22">
              <w:t xml:space="preserve">Encourage competition at any </w:t>
            </w:r>
            <w:r w:rsidR="0069251E">
              <w:t>stage</w:t>
            </w:r>
            <w:r w:rsidR="0069251E" w:rsidRPr="009C5B22">
              <w:t xml:space="preserve"> of the flexibility process, including procurement, operations and reporting</w:t>
            </w:r>
          </w:p>
        </w:tc>
        <w:tc>
          <w:tcPr>
            <w:tcW w:w="1209" w:type="pct"/>
          </w:tcPr>
          <w:p w14:paraId="33EE28EE" w14:textId="77777777" w:rsidR="009D1516" w:rsidRDefault="00B265F0" w:rsidP="008E2099">
            <w:pPr>
              <w:keepLines/>
              <w:spacing w:before="40"/>
              <w:ind w:left="113" w:right="113"/>
            </w:pPr>
            <w:sdt>
              <w:sdtPr>
                <w:alias w:val="Objectives"/>
                <w:tag w:val="Neutral"/>
                <w:id w:val="1878189651"/>
                <w:placeholder>
                  <w:docPart w:val="D3F68213E7904D51B4AA35F27A31D42A"/>
                </w:placeholder>
                <w:showingPlcHdr/>
                <w:dropDownList>
                  <w:listItem w:displayText="Positive" w:value="Positive"/>
                  <w:listItem w:displayText="Neutral" w:value="Neutral"/>
                  <w:listItem w:displayText="Negative" w:value="Negative"/>
                </w:dropDownList>
              </w:sdtPr>
              <w:sdtEndPr/>
              <w:sdtContent>
                <w:r w:rsidR="005E51F2" w:rsidRPr="00063854">
                  <w:rPr>
                    <w:rStyle w:val="PlaceholderText"/>
                    <w:rFonts w:eastAsia="Cambria"/>
                  </w:rPr>
                  <w:t>Choose an item.</w:t>
                </w:r>
              </w:sdtContent>
            </w:sdt>
          </w:p>
        </w:tc>
      </w:tr>
      <w:tr w:rsidR="009D1516" w14:paraId="03A9B7BE" w14:textId="77777777" w:rsidTr="00F03C67">
        <w:trPr>
          <w:cantSplit/>
          <w:trHeight w:val="397"/>
        </w:trPr>
        <w:tc>
          <w:tcPr>
            <w:tcW w:w="3791" w:type="pct"/>
          </w:tcPr>
          <w:p w14:paraId="1E8B5208" w14:textId="43B6F6CE" w:rsidR="009D1516" w:rsidRDefault="009D1516" w:rsidP="008E2099">
            <w:pPr>
              <w:keepLines/>
              <w:ind w:left="113" w:right="113"/>
            </w:pPr>
            <w:r>
              <w:t xml:space="preserve">(d) </w:t>
            </w:r>
            <w:r w:rsidR="00C40711">
              <w:t>Facilitate and e</w:t>
            </w:r>
            <w:r w:rsidR="00C40711" w:rsidRPr="009C5B22">
              <w:t xml:space="preserve">nsure compliance with relevant legally binding decisions, </w:t>
            </w:r>
            <w:r w:rsidR="00C40711">
              <w:t>guidance or legislation, including but not limited to</w:t>
            </w:r>
            <w:r w:rsidR="00C40711" w:rsidRPr="009C5B22">
              <w:t xml:space="preserve"> </w:t>
            </w:r>
            <w:r w:rsidR="00C40711">
              <w:t>the Electricity</w:t>
            </w:r>
            <w:r w:rsidR="00C40711" w:rsidRPr="009C5B22">
              <w:t xml:space="preserve"> Balancing Guideline (EBGL)</w:t>
            </w:r>
            <w:r w:rsidR="00C40711">
              <w:t>,</w:t>
            </w:r>
            <w:r w:rsidR="00C40711" w:rsidRPr="009C5B22">
              <w:t xml:space="preserve"> and related </w:t>
            </w:r>
            <w:r w:rsidR="00C40711">
              <w:t>l</w:t>
            </w:r>
            <w:r w:rsidR="00C40711" w:rsidRPr="009C5B22">
              <w:t xml:space="preserve">icence conditions of </w:t>
            </w:r>
            <w:r w:rsidR="00C40711">
              <w:t>System Operators</w:t>
            </w:r>
          </w:p>
        </w:tc>
        <w:tc>
          <w:tcPr>
            <w:tcW w:w="1209" w:type="pct"/>
          </w:tcPr>
          <w:p w14:paraId="61D6ACA2" w14:textId="77777777" w:rsidR="009D1516" w:rsidRDefault="00B265F0" w:rsidP="008E2099">
            <w:pPr>
              <w:keepLines/>
              <w:spacing w:before="40"/>
              <w:ind w:left="113" w:right="113"/>
            </w:pPr>
            <w:sdt>
              <w:sdtPr>
                <w:alias w:val="Objectives"/>
                <w:tag w:val="Neutral"/>
                <w:id w:val="-826668157"/>
                <w:placeholder>
                  <w:docPart w:val="A8527F4E0CC841C099CD5766F5D186BC"/>
                </w:placeholder>
                <w:showingPlcHdr/>
                <w:dropDownList>
                  <w:listItem w:displayText="Positive" w:value="Positive"/>
                  <w:listItem w:displayText="Neutral" w:value="Neutral"/>
                  <w:listItem w:displayText="Negative" w:value="Negative"/>
                </w:dropDownList>
              </w:sdtPr>
              <w:sdtEndPr/>
              <w:sdtContent>
                <w:r w:rsidR="005E51F2" w:rsidRPr="00063854">
                  <w:rPr>
                    <w:rStyle w:val="PlaceholderText"/>
                    <w:rFonts w:eastAsia="Cambria"/>
                  </w:rPr>
                  <w:t>Choose an item.</w:t>
                </w:r>
              </w:sdtContent>
            </w:sdt>
          </w:p>
        </w:tc>
      </w:tr>
      <w:tr w:rsidR="009D1516" w14:paraId="5AEB1D4A" w14:textId="77777777" w:rsidTr="00F03C67">
        <w:trPr>
          <w:cantSplit/>
          <w:trHeight w:val="397"/>
        </w:trPr>
        <w:tc>
          <w:tcPr>
            <w:tcW w:w="3791" w:type="pct"/>
          </w:tcPr>
          <w:p w14:paraId="3B482669" w14:textId="146FE354" w:rsidR="009D1516" w:rsidRDefault="009D1516" w:rsidP="008E2099">
            <w:pPr>
              <w:keepLines/>
              <w:ind w:left="113" w:right="113"/>
            </w:pPr>
            <w:r>
              <w:t>(</w:t>
            </w:r>
            <w:r w:rsidR="008A04F6">
              <w:t>e</w:t>
            </w:r>
            <w:r>
              <w:t xml:space="preserve">) </w:t>
            </w:r>
            <w:r w:rsidR="0013174B" w:rsidRPr="009C5B22">
              <w:t>Deliver benefits to both current and future consumers and the environment</w:t>
            </w:r>
          </w:p>
        </w:tc>
        <w:tc>
          <w:tcPr>
            <w:tcW w:w="1209" w:type="pct"/>
          </w:tcPr>
          <w:p w14:paraId="59F65A17" w14:textId="77777777" w:rsidR="009D1516" w:rsidRDefault="00B265F0" w:rsidP="008E2099">
            <w:pPr>
              <w:keepLines/>
              <w:spacing w:before="40"/>
              <w:ind w:left="113" w:right="113"/>
            </w:pPr>
            <w:sdt>
              <w:sdtPr>
                <w:alias w:val="Objectives"/>
                <w:tag w:val="Neutral"/>
                <w:id w:val="-1819570394"/>
                <w:placeholder>
                  <w:docPart w:val="0DDCFEAB54DB4A5088FBF2F3F9ED6159"/>
                </w:placeholder>
                <w:showingPlcHdr/>
                <w:dropDownList>
                  <w:listItem w:displayText="Positive" w:value="Positive"/>
                  <w:listItem w:displayText="Neutral" w:value="Neutral"/>
                  <w:listItem w:displayText="Negative" w:value="Negative"/>
                </w:dropDownList>
              </w:sdtPr>
              <w:sdtEndPr/>
              <w:sdtContent>
                <w:r w:rsidR="005E51F2" w:rsidRPr="00063854">
                  <w:rPr>
                    <w:rStyle w:val="PlaceholderText"/>
                    <w:rFonts w:eastAsia="Cambria"/>
                  </w:rPr>
                  <w:t>Choose an item.</w:t>
                </w:r>
              </w:sdtContent>
            </w:sdt>
          </w:p>
        </w:tc>
      </w:tr>
      <w:tr w:rsidR="009D1516" w14:paraId="674746B9" w14:textId="77777777" w:rsidTr="00F03C67">
        <w:trPr>
          <w:cantSplit/>
          <w:trHeight w:val="397"/>
        </w:trPr>
        <w:tc>
          <w:tcPr>
            <w:tcW w:w="3791" w:type="pct"/>
          </w:tcPr>
          <w:p w14:paraId="08CF802B" w14:textId="2370DA65" w:rsidR="009D1516" w:rsidRDefault="009D1516" w:rsidP="00A73885">
            <w:pPr>
              <w:keepLines/>
              <w:ind w:left="113" w:right="113"/>
            </w:pPr>
            <w:r>
              <w:t>(</w:t>
            </w:r>
            <w:r w:rsidR="008A04F6">
              <w:t>f</w:t>
            </w:r>
            <w:r>
              <w:t xml:space="preserve">) </w:t>
            </w:r>
            <w:r w:rsidR="00A73885">
              <w:t>​</w:t>
            </w:r>
            <w:r w:rsidR="00D60CAD" w:rsidRPr="009C5B22">
              <w:t xml:space="preserve"> Enhance efficiency in the implementation and administration of the Market Facilitator Arrangements</w:t>
            </w:r>
          </w:p>
        </w:tc>
        <w:tc>
          <w:tcPr>
            <w:tcW w:w="1209" w:type="pct"/>
          </w:tcPr>
          <w:p w14:paraId="1B74B4C2" w14:textId="77777777" w:rsidR="009D1516" w:rsidRDefault="00B265F0" w:rsidP="008E2099">
            <w:pPr>
              <w:keepLines/>
              <w:spacing w:before="40"/>
              <w:ind w:left="113" w:right="113"/>
            </w:pPr>
            <w:sdt>
              <w:sdtPr>
                <w:alias w:val="Objectives"/>
                <w:tag w:val="Neutral"/>
                <w:id w:val="-24260284"/>
                <w:placeholder>
                  <w:docPart w:val="ACE38972BB84425D9F5FC67A61A22F9E"/>
                </w:placeholder>
                <w:showingPlcHdr/>
                <w:dropDownList>
                  <w:listItem w:displayText="Positive" w:value="Positive"/>
                  <w:listItem w:displayText="Neutral" w:value="Neutral"/>
                  <w:listItem w:displayText="Negative" w:value="Negative"/>
                </w:dropDownList>
              </w:sdtPr>
              <w:sdtEndPr/>
              <w:sdtContent>
                <w:r w:rsidR="005E51F2" w:rsidRPr="00063854">
                  <w:rPr>
                    <w:rStyle w:val="PlaceholderText"/>
                    <w:rFonts w:eastAsia="Cambria"/>
                  </w:rPr>
                  <w:t>Choose an item.</w:t>
                </w:r>
              </w:sdtContent>
            </w:sdt>
          </w:p>
        </w:tc>
      </w:tr>
    </w:tbl>
    <w:p w14:paraId="347115A7" w14:textId="7882F9DA" w:rsidR="00C96BA4" w:rsidRPr="009F15E3" w:rsidRDefault="00C96BA4" w:rsidP="00C96BA4">
      <w:pPr>
        <w:pStyle w:val="BodyText"/>
        <w:keepNext/>
        <w:outlineLvl w:val="3"/>
        <w:rPr>
          <w:rFonts w:cs="Arial"/>
          <w:iCs/>
          <w:color w:val="00008C"/>
        </w:rPr>
      </w:pPr>
      <w:r w:rsidRPr="009F15E3">
        <w:rPr>
          <w:rFonts w:cs="Arial"/>
          <w:iCs/>
          <w:color w:val="00008C"/>
        </w:rPr>
        <w:t xml:space="preserve">Please explain how this </w:t>
      </w:r>
      <w:r w:rsidR="007A319D" w:rsidRPr="009F15E3">
        <w:rPr>
          <w:rFonts w:cs="Arial"/>
          <w:iCs/>
          <w:color w:val="00008C"/>
        </w:rPr>
        <w:t xml:space="preserve">Change Proposal </w:t>
      </w:r>
      <w:r w:rsidRPr="009F15E3">
        <w:rPr>
          <w:rFonts w:cs="Arial"/>
          <w:iCs/>
          <w:color w:val="00008C"/>
        </w:rPr>
        <w:t xml:space="preserve">will positively or negatively impact </w:t>
      </w:r>
      <w:r w:rsidR="007A319D" w:rsidRPr="009F15E3">
        <w:rPr>
          <w:rFonts w:cs="Arial"/>
          <w:iCs/>
          <w:color w:val="00008C"/>
        </w:rPr>
        <w:t xml:space="preserve">each of the impacted Change </w:t>
      </w:r>
      <w:r w:rsidRPr="009F15E3">
        <w:rPr>
          <w:rFonts w:cs="Arial"/>
          <w:iCs/>
          <w:color w:val="00008C"/>
        </w:rPr>
        <w:t>Objectives</w:t>
      </w:r>
      <w:r w:rsidR="000D43A4" w:rsidRPr="009F15E3">
        <w:rPr>
          <w:rFonts w:cs="Arial"/>
          <w:iCs/>
          <w:color w:val="00008C"/>
        </w:rPr>
        <w:t xml:space="preserve">. Where you have identified an impact, </w:t>
      </w:r>
      <w:r w:rsidRPr="009F15E3">
        <w:rPr>
          <w:rFonts w:cs="Arial"/>
          <w:iCs/>
          <w:color w:val="00008C"/>
        </w:rPr>
        <w:t>concisely explain the rationale.</w:t>
      </w:r>
    </w:p>
    <w:p w14:paraId="71587777" w14:textId="77777777" w:rsidR="00C96BA4" w:rsidRDefault="00C96BA4" w:rsidP="00C96BA4">
      <w:r>
        <w:t>[Insert text here]</w:t>
      </w:r>
    </w:p>
    <w:p w14:paraId="69EBFB3A" w14:textId="77777777" w:rsidR="00C96BA4" w:rsidRDefault="00C96BA4" w:rsidP="00C96BA4">
      <w:pPr>
        <w:rPr>
          <w:i/>
        </w:rPr>
      </w:pPr>
    </w:p>
    <w:p w14:paraId="49C0F112" w14:textId="77777777" w:rsidR="00C1638E" w:rsidRDefault="00C1638E">
      <w:pPr>
        <w:spacing w:before="0" w:after="0" w:line="240" w:lineRule="auto"/>
        <w:rPr>
          <w:rFonts w:cs="Arial"/>
          <w:b/>
          <w:bCs/>
          <w:iCs/>
          <w:color w:val="FFFFFF"/>
          <w:kern w:val="32"/>
          <w:sz w:val="28"/>
          <w:szCs w:val="32"/>
        </w:rPr>
      </w:pPr>
      <w:bookmarkStart w:id="3" w:name="_Toc209523736"/>
      <w:r>
        <w:br w:type="page"/>
      </w:r>
    </w:p>
    <w:p w14:paraId="1D11C899" w14:textId="1C9636CC" w:rsidR="0014009C" w:rsidRDefault="0014009C" w:rsidP="00F03C67">
      <w:pPr>
        <w:pStyle w:val="Heading01"/>
      </w:pPr>
      <w:r>
        <w:lastRenderedPageBreak/>
        <w:t>Potential Impacts</w:t>
      </w:r>
      <w:bookmarkEnd w:id="3"/>
    </w:p>
    <w:p w14:paraId="20C4DF2F" w14:textId="78A007AD" w:rsidR="007A319D" w:rsidRPr="00F03C67" w:rsidRDefault="007A319D" w:rsidP="001E3A48">
      <w:pPr>
        <w:rPr>
          <w:rFonts w:cs="Arial"/>
          <w:b/>
          <w:bCs/>
          <w:color w:val="00008B"/>
          <w:sz w:val="24"/>
          <w:szCs w:val="28"/>
        </w:rPr>
      </w:pPr>
      <w:r w:rsidRPr="00F03C67">
        <w:rPr>
          <w:rFonts w:cs="Arial"/>
          <w:b/>
          <w:bCs/>
          <w:color w:val="00008B"/>
          <w:sz w:val="24"/>
          <w:szCs w:val="28"/>
        </w:rPr>
        <w:t>Impacts on Flexibility Market Rules</w:t>
      </w:r>
    </w:p>
    <w:p w14:paraId="546B2750" w14:textId="5FF9950E" w:rsidR="007A319D" w:rsidRPr="009F15E3" w:rsidRDefault="007A319D" w:rsidP="001E3A48">
      <w:pPr>
        <w:rPr>
          <w:rFonts w:cs="Arial"/>
          <w:iCs/>
          <w:color w:val="00008C"/>
        </w:rPr>
      </w:pPr>
      <w:r w:rsidRPr="009F15E3">
        <w:rPr>
          <w:rFonts w:cs="Arial"/>
          <w:iCs/>
          <w:color w:val="00008C"/>
        </w:rPr>
        <w:t>Please list the Flexibility Market Rules that may or will be impacted</w:t>
      </w:r>
      <w:r w:rsidR="004B6D7F" w:rsidRPr="009F15E3">
        <w:rPr>
          <w:rFonts w:cs="Arial"/>
          <w:iCs/>
          <w:color w:val="00008C"/>
        </w:rPr>
        <w:t>, including any new ones</w:t>
      </w:r>
    </w:p>
    <w:p w14:paraId="03DD02AA" w14:textId="2A595632" w:rsidR="007A319D" w:rsidRPr="004B6D7F" w:rsidRDefault="007A319D" w:rsidP="0094268A">
      <w:pPr>
        <w:pStyle w:val="ListParagraph"/>
      </w:pPr>
    </w:p>
    <w:p w14:paraId="677BB9A7" w14:textId="77777777" w:rsidR="007A319D" w:rsidRPr="0094268A" w:rsidRDefault="007A319D" w:rsidP="001E3A48"/>
    <w:p w14:paraId="71382AED" w14:textId="14D91808" w:rsidR="001E3A48" w:rsidRPr="00F03C67" w:rsidRDefault="001E3A48" w:rsidP="001E3A48">
      <w:pPr>
        <w:rPr>
          <w:rFonts w:cs="Arial"/>
          <w:b/>
          <w:bCs/>
          <w:color w:val="00008B"/>
          <w:sz w:val="24"/>
          <w:szCs w:val="28"/>
        </w:rPr>
      </w:pPr>
      <w:r w:rsidRPr="00F03C67">
        <w:rPr>
          <w:rFonts w:cs="Arial"/>
          <w:b/>
          <w:bCs/>
          <w:color w:val="00008B"/>
          <w:sz w:val="24"/>
          <w:szCs w:val="28"/>
        </w:rPr>
        <w:t xml:space="preserve">Impacts on Market Facilitator </w:t>
      </w:r>
      <w:r w:rsidR="007A319D" w:rsidRPr="00F03C67">
        <w:rPr>
          <w:rFonts w:cs="Arial"/>
          <w:b/>
          <w:bCs/>
          <w:color w:val="00008B"/>
          <w:sz w:val="24"/>
          <w:szCs w:val="28"/>
        </w:rPr>
        <w:t xml:space="preserve">Governance </w:t>
      </w:r>
      <w:r w:rsidRPr="00F03C67">
        <w:rPr>
          <w:rFonts w:cs="Arial"/>
          <w:b/>
          <w:bCs/>
          <w:color w:val="00008B"/>
          <w:sz w:val="24"/>
          <w:szCs w:val="28"/>
        </w:rPr>
        <w:t>Documents</w:t>
      </w:r>
    </w:p>
    <w:tbl>
      <w:tblPr>
        <w:tblW w:w="5000" w:type="pct"/>
        <w:tblBorders>
          <w:top w:val="single" w:sz="4" w:space="0" w:color="00008B"/>
          <w:left w:val="single" w:sz="4" w:space="0" w:color="00008B"/>
          <w:bottom w:val="single" w:sz="4" w:space="0" w:color="00008B"/>
          <w:right w:val="single" w:sz="4" w:space="0" w:color="00008B"/>
          <w:insideH w:val="single" w:sz="4" w:space="0" w:color="00008B"/>
          <w:insideV w:val="single" w:sz="4" w:space="0" w:color="00008B"/>
        </w:tblBorders>
        <w:tblCellMar>
          <w:left w:w="0" w:type="dxa"/>
          <w:right w:w="0" w:type="dxa"/>
        </w:tblCellMar>
        <w:tblLook w:val="01E0" w:firstRow="1" w:lastRow="1" w:firstColumn="1" w:lastColumn="1" w:noHBand="0" w:noVBand="0"/>
      </w:tblPr>
      <w:tblGrid>
        <w:gridCol w:w="2336"/>
        <w:gridCol w:w="778"/>
        <w:gridCol w:w="1559"/>
        <w:gridCol w:w="1555"/>
        <w:gridCol w:w="858"/>
        <w:gridCol w:w="2260"/>
      </w:tblGrid>
      <w:tr w:rsidR="001E3A48" w14:paraId="61710976" w14:textId="77777777" w:rsidTr="00F03C67">
        <w:trPr>
          <w:cantSplit/>
          <w:trHeight w:hRule="exact" w:val="397"/>
        </w:trPr>
        <w:tc>
          <w:tcPr>
            <w:tcW w:w="5000" w:type="pct"/>
            <w:gridSpan w:val="6"/>
            <w:shd w:val="clear" w:color="auto" w:fill="00008B"/>
            <w:vAlign w:val="center"/>
          </w:tcPr>
          <w:p w14:paraId="12D3C674" w14:textId="05CC4079" w:rsidR="001E3A48" w:rsidRPr="00F03C67" w:rsidRDefault="001E3A48" w:rsidP="002D683C">
            <w:pPr>
              <w:pStyle w:val="TableHeading"/>
              <w:keepNext/>
              <w:keepLines/>
              <w:rPr>
                <w:rFonts w:cs="Arial"/>
                <w:color w:val="FFFFFF" w:themeColor="background1"/>
              </w:rPr>
            </w:pPr>
            <w:r w:rsidRPr="00F03C67">
              <w:rPr>
                <w:rFonts w:cs="Arial"/>
                <w:color w:val="FFFFFF" w:themeColor="background1"/>
              </w:rPr>
              <w:t xml:space="preserve">Impacted Core </w:t>
            </w:r>
            <w:r w:rsidR="00F13B3C" w:rsidRPr="00F03C67">
              <w:rPr>
                <w:rFonts w:cs="Arial"/>
                <w:color w:val="FFFFFF" w:themeColor="background1"/>
              </w:rPr>
              <w:t xml:space="preserve">Flexibility </w:t>
            </w:r>
            <w:r w:rsidRPr="00F03C67">
              <w:rPr>
                <w:rFonts w:cs="Arial"/>
                <w:color w:val="FFFFFF" w:themeColor="background1"/>
              </w:rPr>
              <w:t>Documents</w:t>
            </w:r>
          </w:p>
        </w:tc>
      </w:tr>
      <w:tr w:rsidR="001E3A48" w14:paraId="3430B90E" w14:textId="77777777" w:rsidTr="00F03C67">
        <w:trPr>
          <w:cantSplit/>
          <w:trHeight w:val="397"/>
        </w:trPr>
        <w:tc>
          <w:tcPr>
            <w:tcW w:w="1250" w:type="pct"/>
          </w:tcPr>
          <w:p w14:paraId="4884CBFC" w14:textId="76ABB56D" w:rsidR="001E3A48" w:rsidRPr="004716A0" w:rsidRDefault="00B265F0" w:rsidP="002D683C">
            <w:pPr>
              <w:keepNext/>
              <w:keepLines/>
              <w:ind w:left="113" w:right="113"/>
              <w:rPr>
                <w:rFonts w:cs="Arial"/>
              </w:rPr>
            </w:pPr>
            <w:sdt>
              <w:sdtPr>
                <w:rPr>
                  <w:rFonts w:cs="Arial"/>
                </w:rPr>
                <w:id w:val="2059434817"/>
                <w14:checkbox>
                  <w14:checked w14:val="0"/>
                  <w14:checkedState w14:val="2612" w14:font="MS Gothic"/>
                  <w14:uncheckedState w14:val="2610" w14:font="MS Gothic"/>
                </w14:checkbox>
              </w:sdtPr>
              <w:sdtEndPr/>
              <w:sdtContent>
                <w:r w:rsidR="001E3A48" w:rsidRPr="004716A0">
                  <w:rPr>
                    <w:rFonts w:ascii="Segoe UI Symbol" w:eastAsia="MS Gothic" w:hAnsi="Segoe UI Symbol" w:cs="Segoe UI Symbol"/>
                  </w:rPr>
                  <w:t>☐</w:t>
                </w:r>
              </w:sdtContent>
            </w:sdt>
            <w:r w:rsidR="001E3A48" w:rsidRPr="004716A0">
              <w:rPr>
                <w:rFonts w:cs="Arial"/>
              </w:rPr>
              <w:t xml:space="preserve"> </w:t>
            </w:r>
            <w:r w:rsidR="00B058EE">
              <w:rPr>
                <w:rFonts w:cs="Arial"/>
              </w:rPr>
              <w:t>FGD-DPP</w:t>
            </w:r>
            <w:r w:rsidR="00C95D32">
              <w:rPr>
                <w:rFonts w:cs="Arial"/>
              </w:rPr>
              <w:t xml:space="preserve"> </w:t>
            </w:r>
            <w:r w:rsidR="007A319D">
              <w:rPr>
                <w:rFonts w:cs="Arial"/>
              </w:rPr>
              <w:t xml:space="preserve">- </w:t>
            </w:r>
            <w:r w:rsidR="00C95D32">
              <w:rPr>
                <w:rFonts w:cs="Arial"/>
              </w:rPr>
              <w:t>Delivery Plan</w:t>
            </w:r>
          </w:p>
        </w:tc>
        <w:tc>
          <w:tcPr>
            <w:tcW w:w="1250" w:type="pct"/>
            <w:gridSpan w:val="2"/>
          </w:tcPr>
          <w:p w14:paraId="29924D67" w14:textId="62ECD45E" w:rsidR="001E3A48" w:rsidRPr="004716A0" w:rsidRDefault="00B265F0" w:rsidP="002D683C">
            <w:pPr>
              <w:keepLines/>
              <w:ind w:left="113" w:right="113"/>
              <w:rPr>
                <w:rFonts w:cs="Arial"/>
              </w:rPr>
            </w:pPr>
            <w:sdt>
              <w:sdtPr>
                <w:rPr>
                  <w:rFonts w:cs="Arial"/>
                </w:rPr>
                <w:id w:val="-634636000"/>
                <w14:checkbox>
                  <w14:checked w14:val="0"/>
                  <w14:checkedState w14:val="2612" w14:font="MS Gothic"/>
                  <w14:uncheckedState w14:val="2610" w14:font="MS Gothic"/>
                </w14:checkbox>
              </w:sdtPr>
              <w:sdtEndPr/>
              <w:sdtContent>
                <w:r w:rsidR="001E3A48" w:rsidRPr="004716A0">
                  <w:rPr>
                    <w:rFonts w:ascii="Segoe UI Symbol" w:eastAsia="MS Gothic" w:hAnsi="Segoe UI Symbol" w:cs="Segoe UI Symbol"/>
                  </w:rPr>
                  <w:t>☐</w:t>
                </w:r>
              </w:sdtContent>
            </w:sdt>
            <w:r w:rsidR="001E3A48" w:rsidRPr="004716A0">
              <w:rPr>
                <w:rFonts w:cs="Arial"/>
              </w:rPr>
              <w:t xml:space="preserve"> </w:t>
            </w:r>
            <w:r w:rsidR="00B058EE">
              <w:rPr>
                <w:rFonts w:cs="Arial"/>
              </w:rPr>
              <w:t xml:space="preserve">FGD-IMP </w:t>
            </w:r>
            <w:r w:rsidR="007A319D">
              <w:rPr>
                <w:rFonts w:cs="Arial"/>
              </w:rPr>
              <w:t xml:space="preserve">- </w:t>
            </w:r>
            <w:r w:rsidR="00CA4F3D">
              <w:rPr>
                <w:rFonts w:cs="Arial"/>
              </w:rPr>
              <w:t>Implementation</w:t>
            </w:r>
            <w:r w:rsidR="00C95D32">
              <w:rPr>
                <w:rFonts w:cs="Arial"/>
              </w:rPr>
              <w:t xml:space="preserve"> Monitoring</w:t>
            </w:r>
          </w:p>
        </w:tc>
        <w:tc>
          <w:tcPr>
            <w:tcW w:w="1291" w:type="pct"/>
            <w:gridSpan w:val="2"/>
          </w:tcPr>
          <w:p w14:paraId="6CB02D80" w14:textId="18337E75" w:rsidR="001E3A48" w:rsidRPr="004716A0" w:rsidRDefault="00B265F0" w:rsidP="002D683C">
            <w:pPr>
              <w:keepLines/>
              <w:ind w:left="113" w:right="113"/>
              <w:rPr>
                <w:rFonts w:cs="Arial"/>
              </w:rPr>
            </w:pPr>
            <w:sdt>
              <w:sdtPr>
                <w:rPr>
                  <w:rFonts w:cs="Arial"/>
                </w:rPr>
                <w:id w:val="-615443818"/>
                <w14:checkbox>
                  <w14:checked w14:val="0"/>
                  <w14:checkedState w14:val="2612" w14:font="MS Gothic"/>
                  <w14:uncheckedState w14:val="2610" w14:font="MS Gothic"/>
                </w14:checkbox>
              </w:sdtPr>
              <w:sdtEndPr/>
              <w:sdtContent>
                <w:r w:rsidR="001E3A48" w:rsidRPr="004716A0">
                  <w:rPr>
                    <w:rFonts w:ascii="Segoe UI Symbol" w:eastAsia="MS Gothic" w:hAnsi="Segoe UI Symbol" w:cs="Segoe UI Symbol"/>
                  </w:rPr>
                  <w:t>☐</w:t>
                </w:r>
              </w:sdtContent>
            </w:sdt>
            <w:r w:rsidR="001E3A48" w:rsidRPr="004716A0">
              <w:rPr>
                <w:rFonts w:cs="Arial"/>
              </w:rPr>
              <w:t xml:space="preserve"> </w:t>
            </w:r>
            <w:r w:rsidR="00C32C66">
              <w:rPr>
                <w:rFonts w:cs="Arial"/>
              </w:rPr>
              <w:t>FGD-CMP</w:t>
            </w:r>
            <w:r w:rsidR="00D13C21">
              <w:rPr>
                <w:rFonts w:cs="Arial"/>
              </w:rPr>
              <w:t xml:space="preserve"> Change </w:t>
            </w:r>
            <w:r w:rsidR="007A319D">
              <w:rPr>
                <w:rFonts w:cs="Arial"/>
              </w:rPr>
              <w:t xml:space="preserve">- </w:t>
            </w:r>
            <w:r w:rsidR="00D13C21">
              <w:rPr>
                <w:rFonts w:cs="Arial"/>
              </w:rPr>
              <w:t>Management</w:t>
            </w:r>
          </w:p>
        </w:tc>
        <w:tc>
          <w:tcPr>
            <w:tcW w:w="1209" w:type="pct"/>
          </w:tcPr>
          <w:p w14:paraId="3DCE7379" w14:textId="5256BCDC" w:rsidR="001E3A48" w:rsidRPr="004716A0" w:rsidRDefault="00B265F0" w:rsidP="002D683C">
            <w:pPr>
              <w:keepLines/>
              <w:spacing w:before="40"/>
              <w:ind w:left="113"/>
              <w:rPr>
                <w:rFonts w:cs="Arial"/>
              </w:rPr>
            </w:pPr>
            <w:sdt>
              <w:sdtPr>
                <w:rPr>
                  <w:rFonts w:cs="Arial"/>
                </w:rPr>
                <w:id w:val="1263256307"/>
                <w14:checkbox>
                  <w14:checked w14:val="0"/>
                  <w14:checkedState w14:val="2612" w14:font="MS Gothic"/>
                  <w14:uncheckedState w14:val="2610" w14:font="MS Gothic"/>
                </w14:checkbox>
              </w:sdtPr>
              <w:sdtEndPr/>
              <w:sdtContent>
                <w:r w:rsidR="001E3A48" w:rsidRPr="004716A0">
                  <w:rPr>
                    <w:rFonts w:ascii="Segoe UI Symbol" w:eastAsia="MS Gothic" w:hAnsi="Segoe UI Symbol" w:cs="Segoe UI Symbol"/>
                  </w:rPr>
                  <w:t>☐</w:t>
                </w:r>
              </w:sdtContent>
            </w:sdt>
            <w:r w:rsidR="001E3A48" w:rsidRPr="004716A0">
              <w:rPr>
                <w:rFonts w:cs="Arial"/>
              </w:rPr>
              <w:t xml:space="preserve"> </w:t>
            </w:r>
            <w:r w:rsidR="00C32C66">
              <w:rPr>
                <w:rFonts w:cs="Arial"/>
              </w:rPr>
              <w:t>FGD-SAB</w:t>
            </w:r>
            <w:r w:rsidR="007A319D">
              <w:rPr>
                <w:rFonts w:cs="Arial"/>
              </w:rPr>
              <w:t xml:space="preserve"> -</w:t>
            </w:r>
            <w:r w:rsidR="00D13C21">
              <w:rPr>
                <w:rFonts w:cs="Arial"/>
              </w:rPr>
              <w:t xml:space="preserve"> The Stakeholder Advisory Board</w:t>
            </w:r>
          </w:p>
        </w:tc>
      </w:tr>
      <w:tr w:rsidR="00236ED3" w14:paraId="6C482206" w14:textId="77777777" w:rsidTr="00236ED3">
        <w:trPr>
          <w:cantSplit/>
          <w:trHeight w:val="397"/>
        </w:trPr>
        <w:tc>
          <w:tcPr>
            <w:tcW w:w="1666" w:type="pct"/>
            <w:gridSpan w:val="2"/>
          </w:tcPr>
          <w:p w14:paraId="4C382E98" w14:textId="7D2CCC81" w:rsidR="00236ED3" w:rsidRPr="004716A0" w:rsidRDefault="00B265F0" w:rsidP="002D683C">
            <w:pPr>
              <w:keepLines/>
              <w:tabs>
                <w:tab w:val="center" w:pos="978"/>
              </w:tabs>
              <w:spacing w:before="40"/>
              <w:ind w:left="113"/>
              <w:rPr>
                <w:rFonts w:cs="Arial"/>
              </w:rPr>
            </w:pPr>
            <w:sdt>
              <w:sdtPr>
                <w:rPr>
                  <w:rFonts w:cs="Arial"/>
                </w:rPr>
                <w:id w:val="988828582"/>
                <w14:checkbox>
                  <w14:checked w14:val="0"/>
                  <w14:checkedState w14:val="2612" w14:font="MS Gothic"/>
                  <w14:uncheckedState w14:val="2610" w14:font="MS Gothic"/>
                </w14:checkbox>
              </w:sdtPr>
              <w:sdtEndPr/>
              <w:sdtContent>
                <w:r w:rsidR="00236ED3" w:rsidRPr="004716A0">
                  <w:rPr>
                    <w:rFonts w:ascii="Segoe UI Symbol" w:eastAsia="MS Gothic" w:hAnsi="Segoe UI Symbol" w:cs="Segoe UI Symbol"/>
                  </w:rPr>
                  <w:t>☐</w:t>
                </w:r>
              </w:sdtContent>
            </w:sdt>
            <w:r w:rsidR="00236ED3" w:rsidRPr="004716A0">
              <w:rPr>
                <w:rFonts w:cs="Arial"/>
              </w:rPr>
              <w:t xml:space="preserve"> </w:t>
            </w:r>
            <w:r w:rsidR="00236ED3">
              <w:rPr>
                <w:rFonts w:cs="Arial"/>
              </w:rPr>
              <w:t>FGD-FMF - Flexibility Market Rules Framework</w:t>
            </w:r>
          </w:p>
        </w:tc>
        <w:tc>
          <w:tcPr>
            <w:tcW w:w="1666" w:type="pct"/>
            <w:gridSpan w:val="2"/>
          </w:tcPr>
          <w:p w14:paraId="22605543" w14:textId="58D3B357" w:rsidR="00236ED3" w:rsidRPr="004716A0" w:rsidRDefault="00B265F0" w:rsidP="002D683C">
            <w:pPr>
              <w:keepLines/>
              <w:spacing w:before="40"/>
              <w:ind w:left="113"/>
              <w:rPr>
                <w:rFonts w:cs="Arial"/>
              </w:rPr>
            </w:pPr>
            <w:sdt>
              <w:sdtPr>
                <w:rPr>
                  <w:rFonts w:cs="Arial"/>
                </w:rPr>
                <w:id w:val="1441268019"/>
                <w14:checkbox>
                  <w14:checked w14:val="0"/>
                  <w14:checkedState w14:val="2612" w14:font="MS Gothic"/>
                  <w14:uncheckedState w14:val="2610" w14:font="MS Gothic"/>
                </w14:checkbox>
              </w:sdtPr>
              <w:sdtEndPr/>
              <w:sdtContent>
                <w:r w:rsidR="00236ED3" w:rsidRPr="004716A0">
                  <w:rPr>
                    <w:rFonts w:ascii="Segoe UI Symbol" w:eastAsia="MS Gothic" w:hAnsi="Segoe UI Symbol" w:cs="Segoe UI Symbol"/>
                  </w:rPr>
                  <w:t>☐</w:t>
                </w:r>
              </w:sdtContent>
            </w:sdt>
            <w:r w:rsidR="00236ED3" w:rsidRPr="004716A0">
              <w:rPr>
                <w:rFonts w:cs="Arial"/>
              </w:rPr>
              <w:t xml:space="preserve"> </w:t>
            </w:r>
            <w:r w:rsidR="00236ED3">
              <w:rPr>
                <w:rFonts w:cs="Arial"/>
              </w:rPr>
              <w:t>FMR-GLO - Market Facilitator Glossary</w:t>
            </w:r>
          </w:p>
        </w:tc>
        <w:tc>
          <w:tcPr>
            <w:tcW w:w="1667" w:type="pct"/>
            <w:gridSpan w:val="2"/>
          </w:tcPr>
          <w:p w14:paraId="5C560D46" w14:textId="1B095005" w:rsidR="00236ED3" w:rsidRPr="004716A0" w:rsidRDefault="00B265F0" w:rsidP="002D683C">
            <w:pPr>
              <w:keepLines/>
              <w:spacing w:before="40"/>
              <w:ind w:left="113"/>
              <w:rPr>
                <w:rFonts w:cs="Arial"/>
              </w:rPr>
            </w:pPr>
            <w:sdt>
              <w:sdtPr>
                <w:rPr>
                  <w:rFonts w:cs="Arial"/>
                </w:rPr>
                <w:id w:val="-1789573285"/>
                <w14:checkbox>
                  <w14:checked w14:val="0"/>
                  <w14:checkedState w14:val="2612" w14:font="MS Gothic"/>
                  <w14:uncheckedState w14:val="2610" w14:font="MS Gothic"/>
                </w14:checkbox>
              </w:sdtPr>
              <w:sdtEndPr/>
              <w:sdtContent>
                <w:r w:rsidR="00236ED3" w:rsidRPr="004716A0">
                  <w:rPr>
                    <w:rFonts w:ascii="Segoe UI Symbol" w:eastAsia="MS Gothic" w:hAnsi="Segoe UI Symbol" w:cs="Segoe UI Symbol"/>
                  </w:rPr>
                  <w:t>☐</w:t>
                </w:r>
              </w:sdtContent>
            </w:sdt>
            <w:r w:rsidR="00236ED3" w:rsidRPr="004716A0">
              <w:rPr>
                <w:rFonts w:cs="Arial"/>
              </w:rPr>
              <w:t xml:space="preserve"> </w:t>
            </w:r>
            <w:r w:rsidR="00236ED3">
              <w:rPr>
                <w:rFonts w:cs="Arial"/>
              </w:rPr>
              <w:t>Other (Please specify)</w:t>
            </w:r>
          </w:p>
        </w:tc>
      </w:tr>
    </w:tbl>
    <w:p w14:paraId="775CC78E" w14:textId="77777777" w:rsidR="001E3A48" w:rsidRDefault="001E3A48" w:rsidP="0014009C">
      <w:pPr>
        <w:rPr>
          <w:rFonts w:cs="Arial"/>
          <w:b/>
          <w:bCs/>
          <w:color w:val="8064A2" w:themeColor="accent4"/>
          <w:sz w:val="24"/>
          <w:szCs w:val="28"/>
        </w:rPr>
      </w:pPr>
    </w:p>
    <w:p w14:paraId="4E4957F8" w14:textId="5886408C" w:rsidR="0014009C" w:rsidRPr="00F03C67" w:rsidRDefault="0014009C" w:rsidP="0014009C">
      <w:pPr>
        <w:rPr>
          <w:rFonts w:cs="Arial"/>
          <w:b/>
          <w:bCs/>
          <w:color w:val="00008B"/>
          <w:sz w:val="24"/>
          <w:szCs w:val="28"/>
        </w:rPr>
      </w:pPr>
      <w:r w:rsidRPr="00F03C67">
        <w:rPr>
          <w:rFonts w:cs="Arial"/>
          <w:b/>
          <w:bCs/>
          <w:color w:val="00008B"/>
          <w:sz w:val="24"/>
          <w:szCs w:val="28"/>
        </w:rPr>
        <w:t xml:space="preserve">Impacts on </w:t>
      </w:r>
      <w:r w:rsidR="007A319D" w:rsidRPr="00F03C67">
        <w:rPr>
          <w:rFonts w:cs="Arial"/>
          <w:b/>
          <w:bCs/>
          <w:color w:val="00008B"/>
          <w:sz w:val="24"/>
          <w:szCs w:val="28"/>
        </w:rPr>
        <w:t xml:space="preserve">any other rules or </w:t>
      </w:r>
      <w:r w:rsidR="004B6D7F" w:rsidRPr="00F03C67">
        <w:rPr>
          <w:rFonts w:cs="Arial"/>
          <w:b/>
          <w:bCs/>
          <w:color w:val="00008B"/>
          <w:sz w:val="24"/>
          <w:szCs w:val="28"/>
        </w:rPr>
        <w:t>arrangements</w:t>
      </w:r>
    </w:p>
    <w:p w14:paraId="162B7C2B" w14:textId="48318D6B" w:rsidR="007E096F" w:rsidRPr="009F15E3" w:rsidRDefault="0089681A" w:rsidP="009F15E3">
      <w:pPr>
        <w:rPr>
          <w:rFonts w:cs="Arial"/>
          <w:b/>
          <w:bCs/>
          <w:iCs/>
          <w:color w:val="00008C"/>
          <w:sz w:val="24"/>
          <w:szCs w:val="28"/>
        </w:rPr>
      </w:pPr>
      <w:r w:rsidRPr="009F15E3">
        <w:rPr>
          <w:rFonts w:cs="Arial"/>
          <w:iCs/>
          <w:color w:val="00008C"/>
        </w:rPr>
        <w:t xml:space="preserve">Please </w:t>
      </w:r>
      <w:r w:rsidR="004B6D7F" w:rsidRPr="009F15E3">
        <w:rPr>
          <w:rFonts w:cs="Arial"/>
          <w:iCs/>
          <w:color w:val="00008C"/>
        </w:rPr>
        <w:t>list any other rules or documents that may need to be amended or considered as part of this change</w:t>
      </w:r>
      <w:r w:rsidRPr="009F15E3">
        <w:rPr>
          <w:rFonts w:cs="Arial"/>
          <w:iCs/>
          <w:color w:val="00008C"/>
        </w:rPr>
        <w:t>.</w:t>
      </w:r>
    </w:p>
    <w:p w14:paraId="3DD3AFF5" w14:textId="3F6E1EA0" w:rsidR="00CD2C66" w:rsidRPr="00F03C67" w:rsidRDefault="009548FC" w:rsidP="0014009C">
      <w:pPr>
        <w:rPr>
          <w:rFonts w:cs="Arial"/>
          <w:b/>
          <w:bCs/>
          <w:color w:val="00008B"/>
          <w:sz w:val="24"/>
          <w:szCs w:val="28"/>
        </w:rPr>
      </w:pPr>
      <w:r w:rsidRPr="00F03C67">
        <w:rPr>
          <w:rFonts w:cs="Arial"/>
          <w:b/>
          <w:bCs/>
          <w:color w:val="00008B"/>
          <w:sz w:val="24"/>
          <w:szCs w:val="28"/>
        </w:rPr>
        <w:t>Impact on Stakeholders</w:t>
      </w:r>
    </w:p>
    <w:tbl>
      <w:tblPr>
        <w:tblW w:w="5000" w:type="pct"/>
        <w:tblBorders>
          <w:top w:val="single" w:sz="4" w:space="0" w:color="00008B"/>
          <w:left w:val="single" w:sz="4" w:space="0" w:color="00008B"/>
          <w:bottom w:val="single" w:sz="4" w:space="0" w:color="00008B"/>
          <w:right w:val="single" w:sz="4" w:space="0" w:color="00008B"/>
          <w:insideH w:val="single" w:sz="4" w:space="0" w:color="00008B"/>
          <w:insideV w:val="single" w:sz="4" w:space="0" w:color="00008B"/>
        </w:tblBorders>
        <w:tblCellMar>
          <w:left w:w="0" w:type="dxa"/>
          <w:right w:w="0" w:type="dxa"/>
        </w:tblCellMar>
        <w:tblLook w:val="01E0" w:firstRow="1" w:lastRow="1" w:firstColumn="1" w:lastColumn="1" w:noHBand="0" w:noVBand="0"/>
      </w:tblPr>
      <w:tblGrid>
        <w:gridCol w:w="2336"/>
        <w:gridCol w:w="2336"/>
        <w:gridCol w:w="2337"/>
        <w:gridCol w:w="2337"/>
      </w:tblGrid>
      <w:tr w:rsidR="002F4E4A" w14:paraId="3A9CF6A9" w14:textId="77777777" w:rsidTr="00F03C67">
        <w:trPr>
          <w:cantSplit/>
          <w:trHeight w:hRule="exact" w:val="397"/>
        </w:trPr>
        <w:tc>
          <w:tcPr>
            <w:tcW w:w="5000" w:type="pct"/>
            <w:gridSpan w:val="4"/>
            <w:shd w:val="clear" w:color="auto" w:fill="00008B"/>
            <w:vAlign w:val="center"/>
          </w:tcPr>
          <w:p w14:paraId="7D121AD9" w14:textId="36B64331" w:rsidR="002F4E4A" w:rsidRDefault="002F4E4A" w:rsidP="0039467E">
            <w:pPr>
              <w:pStyle w:val="TableHeading"/>
              <w:keepNext/>
              <w:keepLines/>
              <w:rPr>
                <w:rFonts w:cs="Arial"/>
              </w:rPr>
            </w:pPr>
            <w:r w:rsidRPr="00F03C67">
              <w:rPr>
                <w:rFonts w:cs="Arial"/>
                <w:color w:val="FFFFFF" w:themeColor="background1"/>
              </w:rPr>
              <w:t xml:space="preserve">Impacted </w:t>
            </w:r>
            <w:r w:rsidR="00596EAF" w:rsidRPr="00F03C67">
              <w:rPr>
                <w:rFonts w:cs="Arial"/>
                <w:color w:val="FFFFFF" w:themeColor="background1"/>
              </w:rPr>
              <w:t>Stakeholders</w:t>
            </w:r>
          </w:p>
        </w:tc>
      </w:tr>
      <w:tr w:rsidR="002F4E4A" w14:paraId="3A77A48B" w14:textId="77777777" w:rsidTr="00F03C67">
        <w:trPr>
          <w:cantSplit/>
          <w:trHeight w:val="397"/>
        </w:trPr>
        <w:tc>
          <w:tcPr>
            <w:tcW w:w="1250" w:type="pct"/>
          </w:tcPr>
          <w:p w14:paraId="32AF86BD" w14:textId="0DCF4652" w:rsidR="002F4E4A" w:rsidRPr="001E124C" w:rsidRDefault="00B265F0" w:rsidP="00F212EB">
            <w:pPr>
              <w:keepLines/>
              <w:tabs>
                <w:tab w:val="left" w:pos="1383"/>
              </w:tabs>
              <w:ind w:left="113" w:right="113"/>
              <w:rPr>
                <w:rFonts w:cs="Arial"/>
              </w:rPr>
            </w:pPr>
            <w:sdt>
              <w:sdtPr>
                <w:rPr>
                  <w:rFonts w:cs="Arial"/>
                </w:rPr>
                <w:id w:val="483049558"/>
                <w14:checkbox>
                  <w14:checked w14:val="0"/>
                  <w14:checkedState w14:val="2612" w14:font="MS Gothic"/>
                  <w14:uncheckedState w14:val="2610" w14:font="MS Gothic"/>
                </w14:checkbox>
              </w:sdtPr>
              <w:sdtEndPr/>
              <w:sdtContent>
                <w:r w:rsidR="002F4E4A" w:rsidRPr="001E124C">
                  <w:rPr>
                    <w:rFonts w:ascii="Segoe UI Symbol" w:hAnsi="Segoe UI Symbol" w:cs="Segoe UI Symbol"/>
                  </w:rPr>
                  <w:t>☐</w:t>
                </w:r>
              </w:sdtContent>
            </w:sdt>
            <w:r w:rsidR="002F5F26" w:rsidRPr="001E124C">
              <w:rPr>
                <w:rFonts w:cs="Arial"/>
              </w:rPr>
              <w:t xml:space="preserve"> </w:t>
            </w:r>
            <w:r w:rsidR="00596EAF" w:rsidRPr="001E124C">
              <w:rPr>
                <w:rFonts w:cs="Arial"/>
              </w:rPr>
              <w:t>Flexibility Service Providers</w:t>
            </w:r>
          </w:p>
        </w:tc>
        <w:tc>
          <w:tcPr>
            <w:tcW w:w="1250" w:type="pct"/>
          </w:tcPr>
          <w:p w14:paraId="12D0D63B" w14:textId="198A2A73" w:rsidR="002F4E4A" w:rsidRPr="001E124C" w:rsidRDefault="00B265F0" w:rsidP="002F4E4A">
            <w:pPr>
              <w:keepLines/>
              <w:ind w:left="113" w:right="113"/>
              <w:rPr>
                <w:rFonts w:cs="Arial"/>
              </w:rPr>
            </w:pPr>
            <w:sdt>
              <w:sdtPr>
                <w:rPr>
                  <w:rFonts w:cs="Arial"/>
                </w:rPr>
                <w:id w:val="211168936"/>
                <w14:checkbox>
                  <w14:checked w14:val="0"/>
                  <w14:checkedState w14:val="2612" w14:font="MS Gothic"/>
                  <w14:uncheckedState w14:val="2610" w14:font="MS Gothic"/>
                </w14:checkbox>
              </w:sdtPr>
              <w:sdtEndPr/>
              <w:sdtContent>
                <w:r w:rsidR="002F4E4A" w:rsidRPr="001E124C">
                  <w:rPr>
                    <w:rFonts w:ascii="Segoe UI Symbol" w:hAnsi="Segoe UI Symbol" w:cs="Segoe UI Symbol"/>
                  </w:rPr>
                  <w:t>☐</w:t>
                </w:r>
              </w:sdtContent>
            </w:sdt>
            <w:r w:rsidR="002F5F26" w:rsidRPr="001E124C">
              <w:rPr>
                <w:rFonts w:cs="Arial"/>
              </w:rPr>
              <w:t xml:space="preserve"> </w:t>
            </w:r>
            <w:r w:rsidR="00596EAF" w:rsidRPr="001E124C">
              <w:rPr>
                <w:rFonts w:cs="Arial"/>
              </w:rPr>
              <w:t>DNOs/ DSOs</w:t>
            </w:r>
          </w:p>
        </w:tc>
        <w:tc>
          <w:tcPr>
            <w:tcW w:w="1250" w:type="pct"/>
          </w:tcPr>
          <w:p w14:paraId="70B7598A" w14:textId="5A7EFF76" w:rsidR="002F4E4A" w:rsidRPr="001E124C" w:rsidRDefault="00B265F0" w:rsidP="002F4E4A">
            <w:pPr>
              <w:keepLines/>
              <w:ind w:left="113" w:right="113"/>
              <w:rPr>
                <w:rFonts w:cs="Arial"/>
              </w:rPr>
            </w:pPr>
            <w:sdt>
              <w:sdtPr>
                <w:rPr>
                  <w:rFonts w:cs="Arial"/>
                </w:rPr>
                <w:id w:val="1120960257"/>
                <w14:checkbox>
                  <w14:checked w14:val="0"/>
                  <w14:checkedState w14:val="2612" w14:font="MS Gothic"/>
                  <w14:uncheckedState w14:val="2610" w14:font="MS Gothic"/>
                </w14:checkbox>
              </w:sdtPr>
              <w:sdtEndPr/>
              <w:sdtContent>
                <w:r w:rsidR="002F4E4A" w:rsidRPr="001E124C">
                  <w:rPr>
                    <w:rFonts w:ascii="Segoe UI Symbol" w:hAnsi="Segoe UI Symbol" w:cs="Segoe UI Symbol"/>
                  </w:rPr>
                  <w:t>☐</w:t>
                </w:r>
              </w:sdtContent>
            </w:sdt>
            <w:r w:rsidR="002F5F26" w:rsidRPr="001E124C">
              <w:rPr>
                <w:rFonts w:cs="Arial"/>
              </w:rPr>
              <w:t xml:space="preserve"> </w:t>
            </w:r>
            <w:r w:rsidR="00596EAF" w:rsidRPr="001E124C">
              <w:rPr>
                <w:rFonts w:cs="Arial"/>
              </w:rPr>
              <w:t>Consumers</w:t>
            </w:r>
          </w:p>
        </w:tc>
        <w:tc>
          <w:tcPr>
            <w:tcW w:w="1250" w:type="pct"/>
          </w:tcPr>
          <w:p w14:paraId="44F3079B" w14:textId="77777777" w:rsidR="002F4E4A" w:rsidRPr="001E124C" w:rsidRDefault="00B265F0" w:rsidP="002F4E4A">
            <w:pPr>
              <w:keepNext/>
              <w:keepLines/>
              <w:ind w:left="113" w:right="113"/>
              <w:rPr>
                <w:rFonts w:cs="Arial"/>
              </w:rPr>
            </w:pPr>
            <w:sdt>
              <w:sdtPr>
                <w:rPr>
                  <w:rFonts w:cs="Arial"/>
                </w:rPr>
                <w:id w:val="-1362051617"/>
                <w14:checkbox>
                  <w14:checked w14:val="0"/>
                  <w14:checkedState w14:val="2612" w14:font="MS Gothic"/>
                  <w14:uncheckedState w14:val="2610" w14:font="MS Gothic"/>
                </w14:checkbox>
              </w:sdtPr>
              <w:sdtEndPr/>
              <w:sdtContent>
                <w:r w:rsidR="002F4E4A" w:rsidRPr="001E124C">
                  <w:rPr>
                    <w:rFonts w:ascii="Segoe UI Symbol" w:hAnsi="Segoe UI Symbol" w:cs="Segoe UI Symbol"/>
                  </w:rPr>
                  <w:t>☐</w:t>
                </w:r>
              </w:sdtContent>
            </w:sdt>
            <w:r w:rsidR="002F5F26" w:rsidRPr="001E124C">
              <w:rPr>
                <w:rFonts w:cs="Arial"/>
              </w:rPr>
              <w:t xml:space="preserve"> </w:t>
            </w:r>
            <w:r w:rsidR="00D20B69" w:rsidRPr="001E124C">
              <w:rPr>
                <w:rFonts w:cs="Arial"/>
              </w:rPr>
              <w:t>National Electricity System Operator</w:t>
            </w:r>
          </w:p>
        </w:tc>
      </w:tr>
      <w:tr w:rsidR="002F4E4A" w14:paraId="05910474" w14:textId="77777777" w:rsidTr="00F03C67">
        <w:trPr>
          <w:cantSplit/>
          <w:trHeight w:val="397"/>
        </w:trPr>
        <w:tc>
          <w:tcPr>
            <w:tcW w:w="1250" w:type="pct"/>
          </w:tcPr>
          <w:p w14:paraId="1AF03D2B" w14:textId="4F6803F2" w:rsidR="002F4E4A" w:rsidRPr="001E124C" w:rsidRDefault="00B265F0" w:rsidP="002F4E4A">
            <w:pPr>
              <w:keepLines/>
              <w:spacing w:before="40"/>
              <w:ind w:left="113"/>
              <w:rPr>
                <w:rFonts w:cs="Arial"/>
              </w:rPr>
            </w:pPr>
            <w:sdt>
              <w:sdtPr>
                <w:rPr>
                  <w:rFonts w:cs="Arial"/>
                </w:rPr>
                <w:id w:val="1440408490"/>
                <w14:checkbox>
                  <w14:checked w14:val="0"/>
                  <w14:checkedState w14:val="2612" w14:font="MS Gothic"/>
                  <w14:uncheckedState w14:val="2610" w14:font="MS Gothic"/>
                </w14:checkbox>
              </w:sdtPr>
              <w:sdtEndPr/>
              <w:sdtContent>
                <w:r w:rsidR="002F4E4A" w:rsidRPr="001E124C">
                  <w:rPr>
                    <w:rFonts w:ascii="Segoe UI Symbol" w:eastAsia="MS Gothic" w:hAnsi="Segoe UI Symbol" w:cs="Segoe UI Symbol"/>
                  </w:rPr>
                  <w:t>☐</w:t>
                </w:r>
              </w:sdtContent>
            </w:sdt>
            <w:r w:rsidR="002F5F26" w:rsidRPr="001E124C">
              <w:rPr>
                <w:rFonts w:cs="Arial"/>
              </w:rPr>
              <w:t xml:space="preserve"> </w:t>
            </w:r>
            <w:r w:rsidR="00596EAF" w:rsidRPr="001E124C">
              <w:rPr>
                <w:rFonts w:cs="Arial"/>
              </w:rPr>
              <w:t>Aggregators</w:t>
            </w:r>
          </w:p>
        </w:tc>
        <w:tc>
          <w:tcPr>
            <w:tcW w:w="1250" w:type="pct"/>
          </w:tcPr>
          <w:p w14:paraId="0D6757D7" w14:textId="4593524E" w:rsidR="002F4E4A" w:rsidRPr="001E124C" w:rsidRDefault="00B265F0" w:rsidP="002F4E4A">
            <w:pPr>
              <w:keepLines/>
              <w:spacing w:before="40"/>
              <w:ind w:left="113"/>
              <w:rPr>
                <w:rFonts w:cs="Arial"/>
              </w:rPr>
            </w:pPr>
            <w:sdt>
              <w:sdtPr>
                <w:rPr>
                  <w:rFonts w:cs="Arial"/>
                </w:rPr>
                <w:id w:val="1680315093"/>
                <w14:checkbox>
                  <w14:checked w14:val="0"/>
                  <w14:checkedState w14:val="2612" w14:font="MS Gothic"/>
                  <w14:uncheckedState w14:val="2610" w14:font="MS Gothic"/>
                </w14:checkbox>
              </w:sdtPr>
              <w:sdtEndPr/>
              <w:sdtContent>
                <w:r w:rsidR="002F4E4A" w:rsidRPr="001E124C">
                  <w:rPr>
                    <w:rFonts w:ascii="Segoe UI Symbol" w:hAnsi="Segoe UI Symbol" w:cs="Segoe UI Symbol"/>
                  </w:rPr>
                  <w:t>☐</w:t>
                </w:r>
              </w:sdtContent>
            </w:sdt>
            <w:r w:rsidR="002F5F26" w:rsidRPr="001E124C">
              <w:rPr>
                <w:rFonts w:cs="Arial"/>
              </w:rPr>
              <w:t xml:space="preserve"> </w:t>
            </w:r>
            <w:r w:rsidR="00D20B69" w:rsidRPr="001E124C">
              <w:rPr>
                <w:rFonts w:cs="Arial"/>
              </w:rPr>
              <w:t>Supplier</w:t>
            </w:r>
            <w:r w:rsidR="00482948">
              <w:rPr>
                <w:rFonts w:cs="Arial"/>
              </w:rPr>
              <w:t>s</w:t>
            </w:r>
          </w:p>
        </w:tc>
        <w:tc>
          <w:tcPr>
            <w:tcW w:w="1250" w:type="pct"/>
          </w:tcPr>
          <w:p w14:paraId="50A195F1" w14:textId="54579FB7" w:rsidR="002F4E4A" w:rsidRPr="001E124C" w:rsidRDefault="00B265F0" w:rsidP="002F4E4A">
            <w:pPr>
              <w:keepLines/>
              <w:spacing w:before="40"/>
              <w:ind w:left="113"/>
              <w:rPr>
                <w:rFonts w:cs="Arial"/>
              </w:rPr>
            </w:pPr>
            <w:sdt>
              <w:sdtPr>
                <w:rPr>
                  <w:rFonts w:cs="Arial"/>
                </w:rPr>
                <w:id w:val="-2086591228"/>
                <w14:checkbox>
                  <w14:checked w14:val="0"/>
                  <w14:checkedState w14:val="2612" w14:font="MS Gothic"/>
                  <w14:uncheckedState w14:val="2610" w14:font="MS Gothic"/>
                </w14:checkbox>
              </w:sdtPr>
              <w:sdtEndPr/>
              <w:sdtContent>
                <w:r w:rsidR="0039467E" w:rsidRPr="001E124C">
                  <w:rPr>
                    <w:rFonts w:ascii="Segoe UI Symbol" w:hAnsi="Segoe UI Symbol" w:cs="Segoe UI Symbol"/>
                  </w:rPr>
                  <w:t>☐</w:t>
                </w:r>
              </w:sdtContent>
            </w:sdt>
            <w:r w:rsidR="002F5F26" w:rsidRPr="001E124C">
              <w:rPr>
                <w:rFonts w:cs="Arial"/>
              </w:rPr>
              <w:t xml:space="preserve"> </w:t>
            </w:r>
            <w:r w:rsidR="001E124C" w:rsidRPr="001E124C">
              <w:rPr>
                <w:rFonts w:cs="Arial"/>
              </w:rPr>
              <w:t>Ofgem</w:t>
            </w:r>
          </w:p>
        </w:tc>
        <w:tc>
          <w:tcPr>
            <w:tcW w:w="1250" w:type="pct"/>
          </w:tcPr>
          <w:p w14:paraId="6202194A" w14:textId="75EC5ED1" w:rsidR="002F4E4A" w:rsidRPr="001E124C" w:rsidRDefault="00B265F0" w:rsidP="002F4E4A">
            <w:pPr>
              <w:keepNext/>
              <w:keepLines/>
              <w:ind w:left="113" w:right="113"/>
              <w:rPr>
                <w:rFonts w:cs="Arial"/>
              </w:rPr>
            </w:pPr>
            <w:sdt>
              <w:sdtPr>
                <w:rPr>
                  <w:rFonts w:cs="Arial"/>
                </w:rPr>
                <w:id w:val="1726491896"/>
                <w14:checkbox>
                  <w14:checked w14:val="0"/>
                  <w14:checkedState w14:val="2612" w14:font="MS Gothic"/>
                  <w14:uncheckedState w14:val="2610" w14:font="MS Gothic"/>
                </w14:checkbox>
              </w:sdtPr>
              <w:sdtEndPr/>
              <w:sdtContent>
                <w:r w:rsidR="00236ED3">
                  <w:rPr>
                    <w:rFonts w:ascii="MS Gothic" w:eastAsia="MS Gothic" w:hAnsi="MS Gothic" w:cs="Arial" w:hint="eastAsia"/>
                  </w:rPr>
                  <w:t>☐</w:t>
                </w:r>
              </w:sdtContent>
            </w:sdt>
            <w:r w:rsidR="00236ED3">
              <w:rPr>
                <w:rFonts w:cs="Arial"/>
              </w:rPr>
              <w:t xml:space="preserve"> Enablers</w:t>
            </w:r>
          </w:p>
        </w:tc>
      </w:tr>
      <w:tr w:rsidR="00236ED3" w14:paraId="39788E63" w14:textId="77777777" w:rsidTr="00236ED3">
        <w:trPr>
          <w:cantSplit/>
          <w:trHeight w:val="397"/>
        </w:trPr>
        <w:tc>
          <w:tcPr>
            <w:tcW w:w="5000" w:type="pct"/>
            <w:gridSpan w:val="4"/>
          </w:tcPr>
          <w:p w14:paraId="549D815C" w14:textId="61715B01" w:rsidR="00236ED3" w:rsidRDefault="00B265F0" w:rsidP="002F4E4A">
            <w:pPr>
              <w:keepNext/>
              <w:keepLines/>
              <w:ind w:left="113" w:right="113"/>
              <w:rPr>
                <w:rFonts w:cs="Arial"/>
              </w:rPr>
            </w:pPr>
            <w:sdt>
              <w:sdtPr>
                <w:rPr>
                  <w:rFonts w:cs="Arial"/>
                </w:rPr>
                <w:id w:val="378437957"/>
                <w14:checkbox>
                  <w14:checked w14:val="0"/>
                  <w14:checkedState w14:val="2612" w14:font="MS Gothic"/>
                  <w14:uncheckedState w14:val="2610" w14:font="MS Gothic"/>
                </w14:checkbox>
              </w:sdtPr>
              <w:sdtEndPr/>
              <w:sdtContent>
                <w:r w:rsidR="00236ED3">
                  <w:rPr>
                    <w:rFonts w:ascii="MS Gothic" w:eastAsia="MS Gothic" w:hAnsi="MS Gothic" w:cs="Arial" w:hint="eastAsia"/>
                  </w:rPr>
                  <w:t>☐</w:t>
                </w:r>
              </w:sdtContent>
            </w:sdt>
            <w:r w:rsidR="00236ED3" w:rsidRPr="001E124C">
              <w:rPr>
                <w:rFonts w:cs="Arial"/>
              </w:rPr>
              <w:t xml:space="preserve"> Other</w:t>
            </w:r>
            <w:r w:rsidR="00236ED3">
              <w:rPr>
                <w:rFonts w:cs="Arial"/>
              </w:rPr>
              <w:t>s</w:t>
            </w:r>
            <w:r w:rsidR="00236ED3" w:rsidRPr="001E124C">
              <w:rPr>
                <w:rFonts w:cs="Arial"/>
              </w:rPr>
              <w:t xml:space="preserve"> (Please specify)</w:t>
            </w:r>
          </w:p>
        </w:tc>
      </w:tr>
    </w:tbl>
    <w:p w14:paraId="27647E14" w14:textId="288D094B" w:rsidR="008B0292" w:rsidRPr="009F15E3" w:rsidRDefault="0089681A" w:rsidP="008B0292">
      <w:pPr>
        <w:rPr>
          <w:rFonts w:cs="Arial"/>
          <w:iCs/>
          <w:color w:val="00008C"/>
        </w:rPr>
      </w:pPr>
      <w:r w:rsidRPr="009F15E3">
        <w:rPr>
          <w:rFonts w:cs="Arial"/>
          <w:iCs/>
          <w:color w:val="00008C"/>
        </w:rPr>
        <w:t xml:space="preserve">Please provide rationale to support the identified impacts. </w:t>
      </w:r>
      <w:r w:rsidR="00B25382" w:rsidRPr="009F15E3">
        <w:rPr>
          <w:rFonts w:cs="Arial"/>
          <w:iCs/>
          <w:color w:val="00008C"/>
        </w:rPr>
        <w:t xml:space="preserve">Elexon </w:t>
      </w:r>
      <w:r w:rsidRPr="009F15E3">
        <w:rPr>
          <w:rFonts w:cs="Arial"/>
          <w:iCs/>
          <w:color w:val="00008C"/>
        </w:rPr>
        <w:t>will be able to support you with this.</w:t>
      </w:r>
      <w:r w:rsidR="00EC6F02" w:rsidRPr="009F15E3">
        <w:rPr>
          <w:rFonts w:cs="Arial"/>
          <w:iCs/>
          <w:color w:val="00008C"/>
        </w:rPr>
        <w:t xml:space="preserve"> </w:t>
      </w:r>
    </w:p>
    <w:p w14:paraId="07F5B7A8" w14:textId="77777777" w:rsidR="009C7CB1" w:rsidRDefault="009C7CB1" w:rsidP="009C7CB1">
      <w:pPr>
        <w:rPr>
          <w:rFonts w:cs="Arial"/>
          <w:b/>
          <w:bCs/>
          <w:color w:val="00008B"/>
          <w:sz w:val="24"/>
          <w:szCs w:val="28"/>
        </w:rPr>
      </w:pPr>
    </w:p>
    <w:p w14:paraId="17A054D8" w14:textId="70765DB4" w:rsidR="009C7CB1" w:rsidRPr="00F03C67" w:rsidRDefault="009C7CB1" w:rsidP="009C7CB1">
      <w:pPr>
        <w:rPr>
          <w:rFonts w:cs="Arial"/>
          <w:b/>
          <w:bCs/>
          <w:color w:val="00008B"/>
          <w:sz w:val="24"/>
          <w:szCs w:val="28"/>
        </w:rPr>
      </w:pPr>
      <w:r w:rsidRPr="00F03C67">
        <w:rPr>
          <w:rFonts w:cs="Arial"/>
          <w:b/>
          <w:bCs/>
          <w:color w:val="00008B"/>
          <w:sz w:val="24"/>
          <w:szCs w:val="28"/>
        </w:rPr>
        <w:t>Legal Text Changes</w:t>
      </w:r>
    </w:p>
    <w:p w14:paraId="7CE3B0EA" w14:textId="77777777" w:rsidR="009C7CB1" w:rsidRDefault="009C7CB1" w:rsidP="009C7CB1">
      <w:pPr>
        <w:rPr>
          <w:rFonts w:cs="Arial"/>
          <w:iCs/>
          <w:color w:val="00008C"/>
        </w:rPr>
      </w:pPr>
      <w:r w:rsidRPr="009F15E3">
        <w:rPr>
          <w:rFonts w:cs="Arial"/>
          <w:iCs/>
          <w:color w:val="00008C"/>
        </w:rPr>
        <w:t>Please provide details of the changes you believe will need to be made to the market facilitator rules. As a minimum, this should identify any new rules or documents needed, or sections of the market facilitator rules that will require amendment. Elexon will be able to support you with this.</w:t>
      </w:r>
    </w:p>
    <w:p w14:paraId="33B497FE" w14:textId="2A97DA51" w:rsidR="009F15E3" w:rsidRPr="009F15E3" w:rsidRDefault="009F15E3" w:rsidP="009C7CB1">
      <w:pPr>
        <w:rPr>
          <w:rFonts w:cs="Arial"/>
          <w:iCs/>
        </w:rPr>
      </w:pPr>
      <w:r w:rsidRPr="009F15E3">
        <w:rPr>
          <w:rFonts w:cs="Arial"/>
          <w:iCs/>
        </w:rPr>
        <w:t>[Insert Text Here]</w:t>
      </w:r>
    </w:p>
    <w:p w14:paraId="554597FC" w14:textId="77777777" w:rsidR="00CD2C66" w:rsidRPr="009548FC" w:rsidRDefault="00CD2C66" w:rsidP="0014009C">
      <w:pPr>
        <w:rPr>
          <w:rFonts w:cs="Arial"/>
          <w:b/>
          <w:bCs/>
          <w:color w:val="8064A2" w:themeColor="accent4"/>
          <w:sz w:val="24"/>
          <w:szCs w:val="28"/>
        </w:rPr>
      </w:pPr>
    </w:p>
    <w:p w14:paraId="69E48CC4" w14:textId="0BAFA564" w:rsidR="00D4509F" w:rsidRPr="00F03C67" w:rsidRDefault="00D4509F" w:rsidP="00D4509F">
      <w:pPr>
        <w:keepNext/>
        <w:rPr>
          <w:rFonts w:cs="Arial"/>
          <w:b/>
          <w:bCs/>
          <w:color w:val="00008B"/>
          <w:sz w:val="24"/>
          <w:szCs w:val="28"/>
        </w:rPr>
      </w:pPr>
      <w:r w:rsidRPr="00F03C67">
        <w:rPr>
          <w:rFonts w:cs="Arial"/>
          <w:b/>
          <w:bCs/>
          <w:color w:val="00008B"/>
          <w:sz w:val="24"/>
          <w:szCs w:val="28"/>
        </w:rPr>
        <w:lastRenderedPageBreak/>
        <w:t>Impacts on consumers and the environment</w:t>
      </w:r>
    </w:p>
    <w:tbl>
      <w:tblPr>
        <w:tblW w:w="5000" w:type="pct"/>
        <w:tblBorders>
          <w:top w:val="single" w:sz="4" w:space="0" w:color="00008B"/>
          <w:left w:val="single" w:sz="4" w:space="0" w:color="00008B"/>
          <w:bottom w:val="single" w:sz="4" w:space="0" w:color="00008B"/>
          <w:right w:val="single" w:sz="4" w:space="0" w:color="00008B"/>
          <w:insideH w:val="single" w:sz="4" w:space="0" w:color="00008B"/>
          <w:insideV w:val="single" w:sz="4" w:space="0" w:color="00008B"/>
        </w:tblBorders>
        <w:tblCellMar>
          <w:left w:w="0" w:type="dxa"/>
          <w:right w:w="0" w:type="dxa"/>
        </w:tblCellMar>
        <w:tblLook w:val="01E0" w:firstRow="1" w:lastRow="1" w:firstColumn="1" w:lastColumn="1" w:noHBand="0" w:noVBand="0"/>
      </w:tblPr>
      <w:tblGrid>
        <w:gridCol w:w="7510"/>
        <w:gridCol w:w="1836"/>
      </w:tblGrid>
      <w:tr w:rsidR="00D4509F" w14:paraId="12C5ABDE" w14:textId="77777777" w:rsidTr="00F03C67">
        <w:trPr>
          <w:cantSplit/>
          <w:trHeight w:hRule="exact" w:val="397"/>
        </w:trPr>
        <w:tc>
          <w:tcPr>
            <w:tcW w:w="5000" w:type="pct"/>
            <w:gridSpan w:val="2"/>
            <w:shd w:val="clear" w:color="auto" w:fill="00008B"/>
            <w:vAlign w:val="center"/>
          </w:tcPr>
          <w:p w14:paraId="7FF91C75" w14:textId="7D632133" w:rsidR="00D4509F" w:rsidRPr="001E124C" w:rsidRDefault="00D4509F" w:rsidP="002D683C">
            <w:pPr>
              <w:pStyle w:val="TableHeading"/>
              <w:keepNext/>
              <w:keepLines/>
              <w:rPr>
                <w:rFonts w:cs="Arial"/>
                <w:color w:val="8064A2" w:themeColor="accent4"/>
              </w:rPr>
            </w:pPr>
            <w:r w:rsidRPr="00F03C67">
              <w:rPr>
                <w:rFonts w:cs="Arial"/>
                <w:color w:val="FFFFFF" w:themeColor="background1"/>
              </w:rPr>
              <w:t xml:space="preserve">Impact of the </w:t>
            </w:r>
            <w:r w:rsidR="001E124C" w:rsidRPr="00F03C67">
              <w:rPr>
                <w:rFonts w:cs="Arial"/>
                <w:color w:val="FFFFFF" w:themeColor="background1"/>
              </w:rPr>
              <w:t>Change</w:t>
            </w:r>
            <w:r w:rsidRPr="00F03C67">
              <w:rPr>
                <w:rFonts w:cs="Arial"/>
                <w:color w:val="FFFFFF" w:themeColor="background1"/>
              </w:rPr>
              <w:t xml:space="preserve"> on consumer benefit areas:</w:t>
            </w:r>
          </w:p>
        </w:tc>
      </w:tr>
      <w:tr w:rsidR="00D4509F" w14:paraId="7F7F9D19" w14:textId="77777777" w:rsidTr="00F03C67">
        <w:trPr>
          <w:cantSplit/>
          <w:trHeight w:val="397"/>
        </w:trPr>
        <w:tc>
          <w:tcPr>
            <w:tcW w:w="4018" w:type="pct"/>
          </w:tcPr>
          <w:p w14:paraId="445F24C3" w14:textId="77777777" w:rsidR="00D4509F" w:rsidRPr="0073493B" w:rsidRDefault="00D4509F" w:rsidP="002D683C">
            <w:pPr>
              <w:keepNext/>
              <w:keepLines/>
              <w:ind w:left="113" w:right="113"/>
            </w:pPr>
            <w:r>
              <w:t>Consumer benefit area</w:t>
            </w:r>
          </w:p>
        </w:tc>
        <w:tc>
          <w:tcPr>
            <w:tcW w:w="982" w:type="pct"/>
          </w:tcPr>
          <w:p w14:paraId="111220C3" w14:textId="77777777" w:rsidR="00D4509F" w:rsidRDefault="00D4509F" w:rsidP="002D683C">
            <w:pPr>
              <w:keepLines/>
              <w:ind w:left="113" w:right="113"/>
            </w:pPr>
            <w:r>
              <w:t>Identified impact</w:t>
            </w:r>
          </w:p>
        </w:tc>
      </w:tr>
      <w:tr w:rsidR="00D4509F" w14:paraId="7CD3BA42" w14:textId="77777777" w:rsidTr="00F03C67">
        <w:trPr>
          <w:cantSplit/>
          <w:trHeight w:val="397"/>
        </w:trPr>
        <w:tc>
          <w:tcPr>
            <w:tcW w:w="4018" w:type="pct"/>
          </w:tcPr>
          <w:p w14:paraId="5E9D2D21" w14:textId="4172C37E" w:rsidR="00D4509F" w:rsidRPr="009F15E3" w:rsidRDefault="00D4509F" w:rsidP="009F15E3">
            <w:pPr>
              <w:keepNext/>
              <w:keepLines/>
              <w:ind w:left="113" w:right="113"/>
              <w:rPr>
                <w:rFonts w:cs="Arial"/>
                <w:i/>
                <w:color w:val="00B274"/>
              </w:rPr>
            </w:pPr>
            <w:r>
              <w:t>Improved safety and reliability</w:t>
            </w:r>
            <w:r>
              <w:br/>
            </w:r>
            <w:r w:rsidRPr="009F15E3">
              <w:rPr>
                <w:rFonts w:cs="Arial"/>
                <w:iCs/>
                <w:color w:val="00008C"/>
              </w:rPr>
              <w:t>Will this change mean that the energy system can operate more safely and reliably now and in the future in a way that benefits end consumers?</w:t>
            </w:r>
          </w:p>
        </w:tc>
        <w:tc>
          <w:tcPr>
            <w:tcW w:w="982" w:type="pct"/>
          </w:tcPr>
          <w:p w14:paraId="4ED92E58" w14:textId="77777777" w:rsidR="00D4509F" w:rsidRDefault="00B265F0" w:rsidP="002D683C">
            <w:pPr>
              <w:keepLines/>
              <w:spacing w:before="40"/>
              <w:ind w:left="113"/>
            </w:pPr>
            <w:sdt>
              <w:sdtPr>
                <w:alias w:val="Objectives"/>
                <w:tag w:val="Neutral"/>
                <w:id w:val="586580248"/>
                <w:placeholder>
                  <w:docPart w:val="8ACB7EB5DE7744B3900A8051363426EE"/>
                </w:placeholder>
                <w:showingPlcHdr/>
                <w:dropDownList>
                  <w:listItem w:displayText="Positive" w:value="Positive"/>
                  <w:listItem w:displayText="Neutral" w:value="Neutral"/>
                  <w:listItem w:displayText="Negative" w:value="Negative"/>
                </w:dropDownList>
              </w:sdtPr>
              <w:sdtEndPr/>
              <w:sdtContent>
                <w:r w:rsidR="00D4509F" w:rsidRPr="00063854">
                  <w:rPr>
                    <w:rStyle w:val="PlaceholderText"/>
                    <w:rFonts w:eastAsia="Cambria"/>
                  </w:rPr>
                  <w:t>Choose an item.</w:t>
                </w:r>
              </w:sdtContent>
            </w:sdt>
          </w:p>
        </w:tc>
      </w:tr>
      <w:tr w:rsidR="00D4509F" w14:paraId="6E68F44E" w14:textId="77777777" w:rsidTr="00F03C67">
        <w:trPr>
          <w:cantSplit/>
          <w:trHeight w:val="397"/>
        </w:trPr>
        <w:tc>
          <w:tcPr>
            <w:tcW w:w="4018" w:type="pct"/>
          </w:tcPr>
          <w:p w14:paraId="619D8370" w14:textId="77777777" w:rsidR="00D4509F" w:rsidRPr="009F15E3" w:rsidRDefault="00D4509F" w:rsidP="002D683C">
            <w:pPr>
              <w:keepLines/>
              <w:ind w:left="113" w:right="113"/>
              <w:rPr>
                <w:rFonts w:cs="Arial"/>
                <w:iCs/>
                <w:color w:val="00008C"/>
              </w:rPr>
            </w:pPr>
            <w:r>
              <w:t>Lower bills than would otherwise be the case</w:t>
            </w:r>
            <w:r>
              <w:br/>
            </w:r>
            <w:r w:rsidRPr="009F15E3">
              <w:rPr>
                <w:rFonts w:cs="Arial"/>
                <w:iCs/>
                <w:color w:val="00008C"/>
              </w:rPr>
              <w:t>Will this change lower consumers’ bills by controlling, reducing, and optimising spend, for example on balancing and operating the system?</w:t>
            </w:r>
          </w:p>
          <w:p w14:paraId="0BB783A4" w14:textId="3F9F1664" w:rsidR="00C63A5B" w:rsidRPr="009F15E3" w:rsidRDefault="00D4509F" w:rsidP="009F15E3">
            <w:pPr>
              <w:keepLines/>
              <w:ind w:left="113" w:right="113"/>
              <w:rPr>
                <w:rFonts w:cs="Arial"/>
                <w:i/>
                <w:color w:val="6A6AFF"/>
              </w:rPr>
            </w:pPr>
            <w:r w:rsidRPr="009F15E3">
              <w:rPr>
                <w:rFonts w:cs="Arial"/>
                <w:iCs/>
                <w:color w:val="00008C"/>
              </w:rPr>
              <w:t>If possible, this section should include any quantifiable benefits.</w:t>
            </w:r>
          </w:p>
        </w:tc>
        <w:tc>
          <w:tcPr>
            <w:tcW w:w="982" w:type="pct"/>
          </w:tcPr>
          <w:p w14:paraId="1A41EE8A" w14:textId="77777777" w:rsidR="00D4509F" w:rsidRDefault="00B265F0" w:rsidP="002D683C">
            <w:pPr>
              <w:keepLines/>
              <w:spacing w:before="40"/>
              <w:ind w:left="113" w:right="113"/>
            </w:pPr>
            <w:sdt>
              <w:sdtPr>
                <w:alias w:val="Objectives"/>
                <w:tag w:val="Neutral"/>
                <w:id w:val="-524097143"/>
                <w:placeholder>
                  <w:docPart w:val="70C51284D5814E7786382878A364AF4E"/>
                </w:placeholder>
                <w:showingPlcHdr/>
                <w:dropDownList>
                  <w:listItem w:displayText="Positive" w:value="Positive"/>
                  <w:listItem w:displayText="Neutral" w:value="Neutral"/>
                  <w:listItem w:displayText="Negative" w:value="Negative"/>
                </w:dropDownList>
              </w:sdtPr>
              <w:sdtEndPr/>
              <w:sdtContent>
                <w:r w:rsidR="00D4509F" w:rsidRPr="00063854">
                  <w:rPr>
                    <w:rStyle w:val="PlaceholderText"/>
                    <w:rFonts w:eastAsia="Cambria"/>
                  </w:rPr>
                  <w:t>Choose an item.</w:t>
                </w:r>
              </w:sdtContent>
            </w:sdt>
          </w:p>
        </w:tc>
      </w:tr>
      <w:tr w:rsidR="00D4509F" w14:paraId="1B328A42" w14:textId="77777777" w:rsidTr="00F03C67">
        <w:trPr>
          <w:cantSplit/>
          <w:trHeight w:val="397"/>
        </w:trPr>
        <w:tc>
          <w:tcPr>
            <w:tcW w:w="4018" w:type="pct"/>
          </w:tcPr>
          <w:p w14:paraId="4B713BD0" w14:textId="77777777" w:rsidR="00D4509F" w:rsidRPr="009F15E3" w:rsidRDefault="00D4509F" w:rsidP="002D683C">
            <w:pPr>
              <w:ind w:left="150"/>
              <w:rPr>
                <w:rFonts w:cs="Arial"/>
                <w:iCs/>
                <w:color w:val="00008C"/>
              </w:rPr>
            </w:pPr>
            <w:r w:rsidRPr="00F812C2">
              <w:t>Reduced environmental damage</w:t>
            </w:r>
            <w:r>
              <w:rPr>
                <w:rFonts w:cs="Arial"/>
                <w:i/>
                <w:color w:val="00B274"/>
              </w:rPr>
              <w:br/>
            </w:r>
            <w:r w:rsidRPr="009F15E3">
              <w:rPr>
                <w:rFonts w:cs="Arial"/>
                <w:iCs/>
                <w:color w:val="00008C"/>
              </w:rPr>
              <w:t>Will this proposal support:</w:t>
            </w:r>
          </w:p>
          <w:p w14:paraId="52106E8E" w14:textId="77777777" w:rsidR="00D4509F" w:rsidRPr="009F15E3" w:rsidRDefault="00D4509F" w:rsidP="002D683C">
            <w:pPr>
              <w:numPr>
                <w:ilvl w:val="0"/>
                <w:numId w:val="23"/>
              </w:numPr>
              <w:rPr>
                <w:rFonts w:cs="Arial"/>
                <w:iCs/>
                <w:color w:val="00008C"/>
              </w:rPr>
            </w:pPr>
            <w:r w:rsidRPr="009F15E3">
              <w:rPr>
                <w:rFonts w:cs="Arial"/>
                <w:iCs/>
                <w:color w:val="00008C"/>
              </w:rPr>
              <w:t xml:space="preserve">new providers and technologies? </w:t>
            </w:r>
          </w:p>
          <w:p w14:paraId="5B6E2F2D" w14:textId="77777777" w:rsidR="00D4509F" w:rsidRPr="009F15E3" w:rsidRDefault="00D4509F" w:rsidP="002D683C">
            <w:pPr>
              <w:numPr>
                <w:ilvl w:val="0"/>
                <w:numId w:val="23"/>
              </w:numPr>
              <w:rPr>
                <w:rFonts w:cs="Arial"/>
                <w:iCs/>
                <w:color w:val="00008C"/>
              </w:rPr>
            </w:pPr>
            <w:r w:rsidRPr="009F15E3">
              <w:rPr>
                <w:rFonts w:cs="Arial"/>
                <w:iCs/>
                <w:color w:val="00008C"/>
              </w:rPr>
              <w:t>a move to hydrogen or lower greenhouse gases?</w:t>
            </w:r>
          </w:p>
          <w:p w14:paraId="1E2959E4" w14:textId="77777777" w:rsidR="009F15E3" w:rsidRDefault="00D4509F" w:rsidP="009F15E3">
            <w:pPr>
              <w:numPr>
                <w:ilvl w:val="0"/>
                <w:numId w:val="23"/>
              </w:numPr>
              <w:rPr>
                <w:rFonts w:cs="Arial"/>
                <w:iCs/>
                <w:color w:val="00008C"/>
              </w:rPr>
            </w:pPr>
            <w:r w:rsidRPr="009F15E3">
              <w:rPr>
                <w:rFonts w:cs="Arial"/>
                <w:iCs/>
                <w:color w:val="00008C"/>
              </w:rPr>
              <w:t>the journey toward statutory net-zero targets?</w:t>
            </w:r>
          </w:p>
          <w:p w14:paraId="21F72902" w14:textId="7AC62293" w:rsidR="00C63A5B" w:rsidRPr="009F15E3" w:rsidRDefault="00D4509F" w:rsidP="009F15E3">
            <w:pPr>
              <w:numPr>
                <w:ilvl w:val="0"/>
                <w:numId w:val="23"/>
              </w:numPr>
              <w:rPr>
                <w:rFonts w:cs="Arial"/>
                <w:iCs/>
                <w:color w:val="00008C"/>
              </w:rPr>
            </w:pPr>
            <w:r w:rsidRPr="009F15E3">
              <w:rPr>
                <w:rFonts w:cs="Arial"/>
                <w:iCs/>
                <w:color w:val="00008C"/>
              </w:rPr>
              <w:t>decarbonisation?</w:t>
            </w:r>
          </w:p>
        </w:tc>
        <w:tc>
          <w:tcPr>
            <w:tcW w:w="982" w:type="pct"/>
          </w:tcPr>
          <w:p w14:paraId="21ECF9A9" w14:textId="77777777" w:rsidR="00D4509F" w:rsidRDefault="00B265F0" w:rsidP="002D683C">
            <w:pPr>
              <w:keepLines/>
              <w:spacing w:before="40"/>
              <w:ind w:left="113" w:right="113"/>
            </w:pPr>
            <w:sdt>
              <w:sdtPr>
                <w:alias w:val="Objectives"/>
                <w:tag w:val="Neutral"/>
                <w:id w:val="-1918852648"/>
                <w:placeholder>
                  <w:docPart w:val="AA6D2CAE873F4FB5A393CB697BF107E4"/>
                </w:placeholder>
                <w:showingPlcHdr/>
                <w:dropDownList>
                  <w:listItem w:displayText="Positive" w:value="Positive"/>
                  <w:listItem w:displayText="Neutral" w:value="Neutral"/>
                  <w:listItem w:displayText="Negative" w:value="Negative"/>
                </w:dropDownList>
              </w:sdtPr>
              <w:sdtEndPr/>
              <w:sdtContent>
                <w:r w:rsidR="00D4509F" w:rsidRPr="00063854">
                  <w:rPr>
                    <w:rStyle w:val="PlaceholderText"/>
                    <w:rFonts w:eastAsia="Cambria"/>
                  </w:rPr>
                  <w:t>Choose an item.</w:t>
                </w:r>
              </w:sdtContent>
            </w:sdt>
          </w:p>
        </w:tc>
      </w:tr>
      <w:tr w:rsidR="00D4509F" w14:paraId="70668F8C" w14:textId="77777777" w:rsidTr="00F03C67">
        <w:trPr>
          <w:cantSplit/>
          <w:trHeight w:val="397"/>
        </w:trPr>
        <w:tc>
          <w:tcPr>
            <w:tcW w:w="4018" w:type="pct"/>
          </w:tcPr>
          <w:p w14:paraId="711BDCF8" w14:textId="3301F6A9" w:rsidR="00C63A5B" w:rsidRPr="009F15E3" w:rsidRDefault="00D4509F" w:rsidP="009F15E3">
            <w:pPr>
              <w:keepLines/>
              <w:ind w:left="113" w:right="113"/>
              <w:rPr>
                <w:rFonts w:cs="Arial"/>
                <w:i/>
                <w:color w:val="00B274"/>
              </w:rPr>
            </w:pPr>
            <w:r w:rsidRPr="00F812C2">
              <w:t>Improved quality of service</w:t>
            </w:r>
            <w:r>
              <w:br/>
            </w:r>
            <w:r w:rsidRPr="009F15E3">
              <w:rPr>
                <w:rFonts w:cs="Arial"/>
                <w:iCs/>
                <w:color w:val="00008C"/>
              </w:rPr>
              <w:t>Will this change improve the quality of service for some or all end consumers. Improved service quality ultimately benefits the end consumer due to interactions in the value chains across the industry being more seamless, efficient and effective.</w:t>
            </w:r>
          </w:p>
        </w:tc>
        <w:tc>
          <w:tcPr>
            <w:tcW w:w="982" w:type="pct"/>
          </w:tcPr>
          <w:p w14:paraId="54F905F6" w14:textId="77777777" w:rsidR="00D4509F" w:rsidRDefault="00B265F0" w:rsidP="002D683C">
            <w:pPr>
              <w:keepLines/>
              <w:spacing w:before="40"/>
              <w:ind w:left="113" w:right="113"/>
            </w:pPr>
            <w:sdt>
              <w:sdtPr>
                <w:alias w:val="Objectives"/>
                <w:tag w:val="Neutral"/>
                <w:id w:val="719717177"/>
                <w:placeholder>
                  <w:docPart w:val="C285822DE71F41ECBF28A51C259E846C"/>
                </w:placeholder>
                <w:showingPlcHdr/>
                <w:dropDownList>
                  <w:listItem w:displayText="Positive" w:value="Positive"/>
                  <w:listItem w:displayText="Neutral" w:value="Neutral"/>
                  <w:listItem w:displayText="Negative" w:value="Negative"/>
                </w:dropDownList>
              </w:sdtPr>
              <w:sdtEndPr/>
              <w:sdtContent>
                <w:r w:rsidR="00D4509F" w:rsidRPr="00063854">
                  <w:rPr>
                    <w:rStyle w:val="PlaceholderText"/>
                    <w:rFonts w:eastAsia="Cambria"/>
                  </w:rPr>
                  <w:t>Choose an item.</w:t>
                </w:r>
              </w:sdtContent>
            </w:sdt>
          </w:p>
        </w:tc>
      </w:tr>
      <w:tr w:rsidR="00D4509F" w14:paraId="47894721" w14:textId="77777777" w:rsidTr="00F03C67">
        <w:trPr>
          <w:cantSplit/>
          <w:trHeight w:val="397"/>
        </w:trPr>
        <w:tc>
          <w:tcPr>
            <w:tcW w:w="4018" w:type="pct"/>
          </w:tcPr>
          <w:p w14:paraId="299DDE41" w14:textId="77777777" w:rsidR="00D4509F" w:rsidRDefault="00D4509F" w:rsidP="002D683C">
            <w:pPr>
              <w:keepLines/>
              <w:ind w:left="113" w:right="113"/>
              <w:rPr>
                <w:rFonts w:cs="Arial"/>
                <w:i/>
                <w:color w:val="00B274"/>
              </w:rPr>
            </w:pPr>
            <w:r w:rsidRPr="00F812C2">
              <w:t>Benefits for society as a whole</w:t>
            </w:r>
            <w:r>
              <w:br/>
            </w:r>
            <w:r w:rsidRPr="009F15E3">
              <w:rPr>
                <w:rFonts w:cs="Arial"/>
                <w:iCs/>
                <w:color w:val="00008C"/>
              </w:rPr>
              <w:t>Are there any other identified changes to society, such as jobs or the economy.</w:t>
            </w:r>
          </w:p>
          <w:p w14:paraId="286428C6" w14:textId="2C31C9D1" w:rsidR="00D4509F" w:rsidRDefault="00D4509F" w:rsidP="002D683C">
            <w:pPr>
              <w:keepLines/>
              <w:ind w:left="113" w:right="113"/>
            </w:pPr>
          </w:p>
        </w:tc>
        <w:tc>
          <w:tcPr>
            <w:tcW w:w="982" w:type="pct"/>
          </w:tcPr>
          <w:p w14:paraId="257D0082" w14:textId="77777777" w:rsidR="00D4509F" w:rsidRDefault="00B265F0" w:rsidP="002D683C">
            <w:pPr>
              <w:keepLines/>
              <w:spacing w:before="40"/>
              <w:ind w:left="113" w:right="113"/>
            </w:pPr>
            <w:sdt>
              <w:sdtPr>
                <w:alias w:val="Objectives"/>
                <w:tag w:val="Neutral"/>
                <w:id w:val="-518768810"/>
                <w:placeholder>
                  <w:docPart w:val="C42B018F4BF94AA4A93BBEB5ADF465C6"/>
                </w:placeholder>
                <w:showingPlcHdr/>
                <w:dropDownList>
                  <w:listItem w:displayText="Positive" w:value="Positive"/>
                  <w:listItem w:displayText="Neutral" w:value="Neutral"/>
                  <w:listItem w:displayText="Negative" w:value="Negative"/>
                </w:dropDownList>
              </w:sdtPr>
              <w:sdtEndPr/>
              <w:sdtContent>
                <w:r w:rsidR="00D4509F" w:rsidRPr="00063854">
                  <w:rPr>
                    <w:rStyle w:val="PlaceholderText"/>
                    <w:rFonts w:eastAsia="Cambria"/>
                  </w:rPr>
                  <w:t>Choose an item.</w:t>
                </w:r>
              </w:sdtContent>
            </w:sdt>
          </w:p>
        </w:tc>
      </w:tr>
    </w:tbl>
    <w:p w14:paraId="787A96E6" w14:textId="77777777" w:rsidR="00D4509F" w:rsidRPr="009F15E3" w:rsidRDefault="00D4509F" w:rsidP="00D4509F">
      <w:pPr>
        <w:pStyle w:val="BodyText"/>
        <w:keepNext/>
        <w:outlineLvl w:val="3"/>
        <w:rPr>
          <w:rFonts w:cs="Arial"/>
          <w:iCs/>
          <w:color w:val="00008C"/>
        </w:rPr>
      </w:pPr>
      <w:r w:rsidRPr="009F15E3">
        <w:rPr>
          <w:rFonts w:cs="Arial"/>
          <w:iCs/>
          <w:color w:val="00008C"/>
        </w:rPr>
        <w:t>Please explain how this change will positively or negatively impact the consumer benefit areas. Where you have identified an impact, concisely explain the rationale. Where possible please outline the current customer experience, and how this will change.</w:t>
      </w:r>
    </w:p>
    <w:p w14:paraId="11FBF490" w14:textId="4CD129D3" w:rsidR="00D4509F" w:rsidRPr="009548FC" w:rsidRDefault="009F15E3" w:rsidP="009F15E3">
      <w:pPr>
        <w:pStyle w:val="Body"/>
      </w:pPr>
      <w:r>
        <w:t>[Insert Text Here]</w:t>
      </w:r>
    </w:p>
    <w:p w14:paraId="6F0BDACF" w14:textId="77777777" w:rsidR="009F15E3" w:rsidRDefault="009F15E3">
      <w:pPr>
        <w:spacing w:before="0" w:after="0" w:line="240" w:lineRule="auto"/>
        <w:rPr>
          <w:rFonts w:cs="Arial"/>
          <w:b/>
          <w:bCs/>
          <w:iCs/>
          <w:color w:val="FFFFFF"/>
          <w:kern w:val="32"/>
          <w:sz w:val="28"/>
          <w:szCs w:val="32"/>
        </w:rPr>
      </w:pPr>
      <w:bookmarkStart w:id="4" w:name="_Toc209523737"/>
      <w:r>
        <w:br w:type="page"/>
      </w:r>
    </w:p>
    <w:p w14:paraId="687FFF09" w14:textId="0D180F33" w:rsidR="00E63943" w:rsidRDefault="0044219F" w:rsidP="00F03C67">
      <w:pPr>
        <w:pStyle w:val="Heading01"/>
      </w:pPr>
      <w:r>
        <w:lastRenderedPageBreak/>
        <w:t>G</w:t>
      </w:r>
      <w:r w:rsidR="00C96BA4">
        <w:t>o</w:t>
      </w:r>
      <w:r>
        <w:t>vernance</w:t>
      </w:r>
      <w:bookmarkEnd w:id="4"/>
    </w:p>
    <w:p w14:paraId="471A9B97" w14:textId="44B9A77C" w:rsidR="0098123C" w:rsidRPr="00F03C67" w:rsidRDefault="00E22419" w:rsidP="00F03C67">
      <w:pPr>
        <w:pStyle w:val="Heading4"/>
        <w:keepLines w:val="0"/>
        <w:numPr>
          <w:ilvl w:val="0"/>
          <w:numId w:val="0"/>
        </w:numPr>
        <w:spacing w:before="240"/>
        <w:rPr>
          <w:rFonts w:ascii="Arial" w:eastAsia="Times New Roman" w:hAnsi="Arial" w:cs="Arial"/>
          <w:b w:val="0"/>
          <w:bCs w:val="0"/>
          <w:iCs w:val="0"/>
          <w:color w:val="00B274"/>
        </w:rPr>
      </w:pPr>
      <w:r w:rsidRPr="00F03C67">
        <w:rPr>
          <w:rFonts w:ascii="Arial" w:eastAsia="Times New Roman" w:hAnsi="Arial" w:cs="Arial"/>
          <w:i w:val="0"/>
          <w:iCs w:val="0"/>
          <w:color w:val="00008B"/>
          <w:sz w:val="24"/>
          <w:szCs w:val="28"/>
        </w:rPr>
        <w:t xml:space="preserve">Progression route </w:t>
      </w:r>
      <w:r w:rsidRPr="009F15E3">
        <w:rPr>
          <w:rFonts w:ascii="Arial" w:eastAsia="Times New Roman" w:hAnsi="Arial" w:cs="Arial"/>
          <w:b w:val="0"/>
          <w:bCs w:val="0"/>
          <w:i w:val="0"/>
          <w:color w:val="00008C"/>
        </w:rPr>
        <w:t>(choose one)</w:t>
      </w:r>
      <w:r w:rsidR="0006005D" w:rsidRPr="009F15E3">
        <w:rPr>
          <w:rFonts w:ascii="Arial" w:eastAsia="Times New Roman" w:hAnsi="Arial" w:cs="Arial"/>
          <w:b w:val="0"/>
          <w:bCs w:val="0"/>
          <w:i w:val="0"/>
          <w:color w:val="00008C"/>
        </w:rPr>
        <w:t>.</w:t>
      </w:r>
    </w:p>
    <w:tbl>
      <w:tblPr>
        <w:tblStyle w:val="TableGrid"/>
        <w:tblW w:w="0" w:type="auto"/>
        <w:tblBorders>
          <w:top w:val="single" w:sz="4" w:space="0" w:color="00008B"/>
          <w:left w:val="single" w:sz="4" w:space="0" w:color="00008B"/>
          <w:bottom w:val="single" w:sz="4" w:space="0" w:color="00008B"/>
          <w:right w:val="single" w:sz="4" w:space="0" w:color="00008B"/>
          <w:insideH w:val="single" w:sz="4" w:space="0" w:color="00008B"/>
          <w:insideV w:val="single" w:sz="4" w:space="0" w:color="00008B"/>
        </w:tblBorders>
        <w:tblLook w:val="04A0" w:firstRow="1" w:lastRow="0" w:firstColumn="1" w:lastColumn="0" w:noHBand="0" w:noVBand="1"/>
      </w:tblPr>
      <w:tblGrid>
        <w:gridCol w:w="9346"/>
      </w:tblGrid>
      <w:tr w:rsidR="00901BA3" w14:paraId="3A2C50FE" w14:textId="77777777" w:rsidTr="00F03C67">
        <w:tc>
          <w:tcPr>
            <w:tcW w:w="9346" w:type="dxa"/>
            <w:shd w:val="clear" w:color="auto" w:fill="00008B"/>
          </w:tcPr>
          <w:p w14:paraId="6C314B8D" w14:textId="15A62C85" w:rsidR="00901BA3" w:rsidRPr="00F03C67" w:rsidRDefault="00901BA3" w:rsidP="009548FC">
            <w:pPr>
              <w:rPr>
                <w:rFonts w:cs="Arial"/>
                <w:bCs/>
                <w:color w:val="FFFFFF" w:themeColor="background1"/>
              </w:rPr>
            </w:pPr>
            <w:r w:rsidRPr="00F03C67">
              <w:rPr>
                <w:rFonts w:cs="Arial"/>
                <w:bCs/>
                <w:color w:val="FFFFFF" w:themeColor="background1"/>
              </w:rPr>
              <w:t>Progression Route for this Change Proposal</w:t>
            </w:r>
          </w:p>
        </w:tc>
      </w:tr>
      <w:tr w:rsidR="0098123C" w14:paraId="05786D34" w14:textId="77777777" w:rsidTr="00F03C67">
        <w:tc>
          <w:tcPr>
            <w:tcW w:w="9346" w:type="dxa"/>
          </w:tcPr>
          <w:p w14:paraId="06870932" w14:textId="37F664F2" w:rsidR="0098123C" w:rsidRDefault="00B265F0" w:rsidP="009548FC">
            <w:pPr>
              <w:rPr>
                <w:rFonts w:eastAsia="Cambria" w:cs="Arial"/>
                <w:i/>
                <w:iCs/>
                <w:color w:val="B67FFA"/>
                <w:szCs w:val="20"/>
                <w:lang w:val="en-US" w:eastAsia="en-US"/>
              </w:rPr>
            </w:pPr>
            <w:sdt>
              <w:sdtPr>
                <w:rPr>
                  <w:rFonts w:cs="Arial"/>
                  <w:b/>
                  <w:color w:val="00008B"/>
                </w:rPr>
                <w:id w:val="-1123453193"/>
                <w14:checkbox>
                  <w14:checked w14:val="0"/>
                  <w14:checkedState w14:val="2612" w14:font="MS Gothic"/>
                  <w14:uncheckedState w14:val="2610" w14:font="MS Gothic"/>
                </w14:checkbox>
              </w:sdtPr>
              <w:sdtEndPr/>
              <w:sdtContent>
                <w:r w:rsidR="0098123C" w:rsidRPr="00F03C67">
                  <w:rPr>
                    <w:rFonts w:ascii="MS Gothic" w:eastAsia="MS Gothic" w:hAnsi="MS Gothic" w:cs="Arial"/>
                    <w:b/>
                    <w:color w:val="00008B"/>
                  </w:rPr>
                  <w:t>☐</w:t>
                </w:r>
              </w:sdtContent>
            </w:sdt>
            <w:r w:rsidR="0098123C" w:rsidRPr="00F03C67">
              <w:rPr>
                <w:rFonts w:cs="Arial"/>
                <w:b/>
                <w:color w:val="00008B"/>
              </w:rPr>
              <w:t xml:space="preserve"> </w:t>
            </w:r>
            <w:r w:rsidR="002F7ACE" w:rsidRPr="00F03C67">
              <w:rPr>
                <w:rFonts w:cs="Arial"/>
                <w:b/>
                <w:color w:val="00008B"/>
              </w:rPr>
              <w:t>Assessment</w:t>
            </w:r>
            <w:r w:rsidR="0098123C" w:rsidRPr="00F03C67">
              <w:rPr>
                <w:rFonts w:cs="Arial"/>
                <w:b/>
                <w:color w:val="00008B"/>
              </w:rPr>
              <w:t xml:space="preserve"> by a Workgroup</w:t>
            </w:r>
            <w:r w:rsidR="0098123C" w:rsidRPr="00F03C67">
              <w:rPr>
                <w:rFonts w:cs="Arial"/>
                <w:color w:val="00008B"/>
              </w:rPr>
              <w:t xml:space="preserve"> </w:t>
            </w:r>
            <w:r w:rsidR="0098123C" w:rsidRPr="00F03C67">
              <w:rPr>
                <w:rFonts w:cs="Arial"/>
                <w:color w:val="000000" w:themeColor="text1"/>
              </w:rPr>
              <w:t>- A change</w:t>
            </w:r>
            <w:r w:rsidR="002F7ACE" w:rsidRPr="00F03C67">
              <w:rPr>
                <w:rFonts w:cs="Arial"/>
                <w:color w:val="000000" w:themeColor="text1"/>
              </w:rPr>
              <w:t xml:space="preserve"> proposal</w:t>
            </w:r>
            <w:r w:rsidR="0098123C" w:rsidRPr="00F03C67">
              <w:rPr>
                <w:rFonts w:cs="Arial"/>
                <w:color w:val="000000" w:themeColor="text1"/>
              </w:rPr>
              <w:t xml:space="preserve"> which </w:t>
            </w:r>
            <w:r w:rsidR="002F7ACE" w:rsidRPr="00F03C67">
              <w:rPr>
                <w:rFonts w:cs="Arial"/>
                <w:color w:val="000000" w:themeColor="text1"/>
              </w:rPr>
              <w:t>w</w:t>
            </w:r>
            <w:r w:rsidR="0098123C" w:rsidRPr="00F03C67">
              <w:rPr>
                <w:rFonts w:cs="Arial"/>
                <w:color w:val="000000" w:themeColor="text1"/>
              </w:rPr>
              <w:t>ill seek Workgroup deliberation to develop the solution</w:t>
            </w:r>
          </w:p>
        </w:tc>
      </w:tr>
      <w:tr w:rsidR="0098123C" w14:paraId="02B4A96C" w14:textId="77777777" w:rsidTr="00F03C67">
        <w:tc>
          <w:tcPr>
            <w:tcW w:w="9346" w:type="dxa"/>
          </w:tcPr>
          <w:p w14:paraId="7802138B" w14:textId="7E7D8FDE" w:rsidR="0098123C" w:rsidRDefault="00B265F0" w:rsidP="009548FC">
            <w:pPr>
              <w:rPr>
                <w:rFonts w:eastAsia="Cambria" w:cs="Arial"/>
                <w:i/>
                <w:iCs/>
                <w:color w:val="B67FFA"/>
                <w:szCs w:val="20"/>
                <w:lang w:val="en-US" w:eastAsia="en-US"/>
              </w:rPr>
            </w:pPr>
            <w:sdt>
              <w:sdtPr>
                <w:rPr>
                  <w:rFonts w:cs="Arial"/>
                  <w:b/>
                  <w:color w:val="00008B"/>
                </w:rPr>
                <w:id w:val="171612241"/>
                <w14:checkbox>
                  <w14:checked w14:val="0"/>
                  <w14:checkedState w14:val="2612" w14:font="MS Gothic"/>
                  <w14:uncheckedState w14:val="2610" w14:font="MS Gothic"/>
                </w14:checkbox>
              </w:sdtPr>
              <w:sdtEndPr/>
              <w:sdtContent>
                <w:r w:rsidR="0098123C" w:rsidRPr="00F03C67">
                  <w:rPr>
                    <w:rFonts w:ascii="Segoe UI Symbol" w:hAnsi="Segoe UI Symbol" w:cs="Segoe UI Symbol"/>
                    <w:b/>
                    <w:color w:val="00008B"/>
                  </w:rPr>
                  <w:t>☐</w:t>
                </w:r>
              </w:sdtContent>
            </w:sdt>
            <w:r w:rsidR="0098123C" w:rsidRPr="00F03C67">
              <w:rPr>
                <w:rFonts w:cs="Arial"/>
                <w:b/>
                <w:color w:val="00008B"/>
              </w:rPr>
              <w:t xml:space="preserve"> </w:t>
            </w:r>
            <w:r w:rsidR="002F7ACE">
              <w:rPr>
                <w:rFonts w:cs="Arial"/>
                <w:b/>
                <w:color w:val="00008B"/>
              </w:rPr>
              <w:t>A</w:t>
            </w:r>
            <w:r w:rsidR="0098123C" w:rsidRPr="00F03C67">
              <w:rPr>
                <w:rFonts w:cs="Arial"/>
                <w:b/>
                <w:color w:val="00008B"/>
              </w:rPr>
              <w:t xml:space="preserve">ssessment by the market facilitator </w:t>
            </w:r>
            <w:r w:rsidR="0098123C" w:rsidRPr="00F03C67">
              <w:rPr>
                <w:rFonts w:cs="Arial"/>
                <w:bCs/>
                <w:color w:val="000000" w:themeColor="text1"/>
              </w:rPr>
              <w:t>– A change</w:t>
            </w:r>
            <w:r w:rsidR="002F7ACE" w:rsidRPr="00F03C67">
              <w:rPr>
                <w:rFonts w:cs="Arial"/>
                <w:bCs/>
                <w:color w:val="000000" w:themeColor="text1"/>
              </w:rPr>
              <w:t xml:space="preserve"> proposal</w:t>
            </w:r>
            <w:r w:rsidR="0098123C" w:rsidRPr="00F03C67">
              <w:rPr>
                <w:rFonts w:cs="Arial"/>
                <w:bCs/>
                <w:color w:val="000000" w:themeColor="text1"/>
              </w:rPr>
              <w:t xml:space="preserve"> which </w:t>
            </w:r>
            <w:r w:rsidR="002F7ACE" w:rsidRPr="00F03C67">
              <w:rPr>
                <w:rFonts w:cs="Arial"/>
                <w:bCs/>
                <w:color w:val="000000" w:themeColor="text1"/>
              </w:rPr>
              <w:t>w</w:t>
            </w:r>
            <w:r w:rsidR="0098123C" w:rsidRPr="002A7131">
              <w:rPr>
                <w:rFonts w:cs="Arial"/>
                <w:bCs/>
                <w:color w:val="000000" w:themeColor="text1"/>
              </w:rPr>
              <w:t>ill be assessed by the market facilitator</w:t>
            </w:r>
          </w:p>
        </w:tc>
      </w:tr>
      <w:tr w:rsidR="0098123C" w14:paraId="52C205F8" w14:textId="77777777" w:rsidTr="00F03C67">
        <w:tc>
          <w:tcPr>
            <w:tcW w:w="9346" w:type="dxa"/>
          </w:tcPr>
          <w:p w14:paraId="67D43354" w14:textId="765E3F02" w:rsidR="0098123C" w:rsidRDefault="00B265F0" w:rsidP="009548FC">
            <w:pPr>
              <w:rPr>
                <w:rFonts w:eastAsia="Cambria" w:cs="Arial"/>
                <w:i/>
                <w:iCs/>
                <w:color w:val="B67FFA"/>
                <w:szCs w:val="20"/>
                <w:lang w:val="en-US" w:eastAsia="en-US"/>
              </w:rPr>
            </w:pPr>
            <w:sdt>
              <w:sdtPr>
                <w:rPr>
                  <w:rFonts w:cs="Arial"/>
                  <w:b/>
                  <w:color w:val="00008B"/>
                </w:rPr>
                <w:id w:val="5261474"/>
                <w14:checkbox>
                  <w14:checked w14:val="0"/>
                  <w14:checkedState w14:val="2612" w14:font="MS Gothic"/>
                  <w14:uncheckedState w14:val="2610" w14:font="MS Gothic"/>
                </w14:checkbox>
              </w:sdtPr>
              <w:sdtEndPr/>
              <w:sdtContent>
                <w:r w:rsidR="0098123C" w:rsidRPr="00F03C67">
                  <w:rPr>
                    <w:rFonts w:ascii="MS Gothic" w:eastAsia="MS Gothic" w:hAnsi="MS Gothic" w:cs="Arial"/>
                    <w:b/>
                    <w:color w:val="00008B"/>
                  </w:rPr>
                  <w:t>☐</w:t>
                </w:r>
              </w:sdtContent>
            </w:sdt>
            <w:r w:rsidR="0098123C" w:rsidRPr="00F03C67">
              <w:rPr>
                <w:rFonts w:cs="Arial"/>
                <w:b/>
                <w:color w:val="00008B"/>
              </w:rPr>
              <w:t xml:space="preserve"> Direct to Assessment Consultation </w:t>
            </w:r>
            <w:r w:rsidR="0098123C" w:rsidRPr="00F03C67">
              <w:rPr>
                <w:rFonts w:cs="Arial"/>
                <w:color w:val="000000" w:themeColor="text1"/>
              </w:rPr>
              <w:t xml:space="preserve">– A change </w:t>
            </w:r>
            <w:r w:rsidR="002F7ACE" w:rsidRPr="00F03C67">
              <w:rPr>
                <w:rFonts w:cs="Arial"/>
                <w:color w:val="000000" w:themeColor="text1"/>
              </w:rPr>
              <w:t xml:space="preserve">proposal </w:t>
            </w:r>
            <w:r w:rsidR="0098123C" w:rsidRPr="00F03C67">
              <w:rPr>
                <w:rFonts w:cs="Arial"/>
                <w:color w:val="000000" w:themeColor="text1"/>
              </w:rPr>
              <w:t>whose solution is typically, fully developed at the time of submission of this Form</w:t>
            </w:r>
          </w:p>
        </w:tc>
      </w:tr>
      <w:tr w:rsidR="0098123C" w14:paraId="5AB8134C" w14:textId="77777777" w:rsidTr="00F03C67">
        <w:tc>
          <w:tcPr>
            <w:tcW w:w="9346" w:type="dxa"/>
          </w:tcPr>
          <w:p w14:paraId="786BCD83" w14:textId="143FE20E" w:rsidR="0098123C" w:rsidRDefault="00B265F0" w:rsidP="009548FC">
            <w:pPr>
              <w:rPr>
                <w:rFonts w:eastAsia="Cambria" w:cs="Arial"/>
                <w:i/>
                <w:iCs/>
                <w:color w:val="B67FFA"/>
                <w:szCs w:val="20"/>
                <w:lang w:val="en-US" w:eastAsia="en-US"/>
              </w:rPr>
            </w:pPr>
            <w:sdt>
              <w:sdtPr>
                <w:rPr>
                  <w:rFonts w:cs="Arial"/>
                  <w:b/>
                  <w:color w:val="00008B"/>
                </w:rPr>
                <w:id w:val="344903280"/>
                <w14:checkbox>
                  <w14:checked w14:val="0"/>
                  <w14:checkedState w14:val="2612" w14:font="MS Gothic"/>
                  <w14:uncheckedState w14:val="2610" w14:font="MS Gothic"/>
                </w14:checkbox>
              </w:sdtPr>
              <w:sdtEndPr/>
              <w:sdtContent>
                <w:r w:rsidR="002F7ACE" w:rsidRPr="00F03C67">
                  <w:rPr>
                    <w:rFonts w:ascii="MS Gothic" w:eastAsia="MS Gothic" w:hAnsi="MS Gothic" w:cs="Arial"/>
                    <w:b/>
                    <w:color w:val="00008B"/>
                  </w:rPr>
                  <w:t>☐</w:t>
                </w:r>
              </w:sdtContent>
            </w:sdt>
            <w:r w:rsidR="002F7ACE" w:rsidRPr="00F03C67">
              <w:rPr>
                <w:rFonts w:cs="Arial"/>
                <w:b/>
                <w:color w:val="00008B"/>
              </w:rPr>
              <w:t xml:space="preserve"> Housekeeping</w:t>
            </w:r>
            <w:r w:rsidR="002F7ACE">
              <w:rPr>
                <w:rFonts w:cs="Arial"/>
                <w:b/>
                <w:color w:val="00008B"/>
              </w:rPr>
              <w:t xml:space="preserve"> </w:t>
            </w:r>
            <w:r w:rsidR="002F7ACE" w:rsidRPr="00F03C67">
              <w:rPr>
                <w:rFonts w:cs="Arial"/>
                <w:color w:val="000000" w:themeColor="text1"/>
              </w:rPr>
              <w:t xml:space="preserve">– A change that fulfil the criteria: listed in </w:t>
            </w:r>
            <w:hyperlink r:id="rId30" w:history="1">
              <w:r w:rsidR="003273BF" w:rsidRPr="002A7131">
                <w:rPr>
                  <w:rStyle w:val="Hyperlink"/>
                  <w:rFonts w:cs="Arial"/>
                </w:rPr>
                <w:t>4.5.1</w:t>
              </w:r>
              <w:r w:rsidR="002F7ACE" w:rsidRPr="002A7131">
                <w:rPr>
                  <w:rStyle w:val="Hyperlink"/>
                  <w:rFonts w:cs="Arial"/>
                </w:rPr>
                <w:t xml:space="preserve"> of the Change Management Procedure</w:t>
              </w:r>
            </w:hyperlink>
          </w:p>
        </w:tc>
      </w:tr>
      <w:tr w:rsidR="0098123C" w14:paraId="5D1FF810" w14:textId="77777777" w:rsidTr="00F03C67">
        <w:tc>
          <w:tcPr>
            <w:tcW w:w="9346" w:type="dxa"/>
          </w:tcPr>
          <w:p w14:paraId="62C93C6C" w14:textId="48B694EB" w:rsidR="0098123C" w:rsidRDefault="00B265F0" w:rsidP="009548FC">
            <w:pPr>
              <w:rPr>
                <w:rFonts w:eastAsia="Cambria" w:cs="Arial"/>
                <w:i/>
                <w:iCs/>
                <w:color w:val="B67FFA"/>
                <w:szCs w:val="20"/>
                <w:lang w:val="en-US" w:eastAsia="en-US"/>
              </w:rPr>
            </w:pPr>
            <w:sdt>
              <w:sdtPr>
                <w:rPr>
                  <w:rFonts w:cs="Arial"/>
                  <w:b/>
                  <w:color w:val="00008B"/>
                </w:rPr>
                <w:id w:val="-1805693226"/>
                <w14:checkbox>
                  <w14:checked w14:val="0"/>
                  <w14:checkedState w14:val="2612" w14:font="MS Gothic"/>
                  <w14:uncheckedState w14:val="2610" w14:font="MS Gothic"/>
                </w14:checkbox>
              </w:sdtPr>
              <w:sdtEndPr/>
              <w:sdtContent>
                <w:r w:rsidR="002F7ACE" w:rsidRPr="00F03C67">
                  <w:rPr>
                    <w:rFonts w:ascii="MS Gothic" w:eastAsia="MS Gothic" w:hAnsi="MS Gothic" w:cs="Arial"/>
                    <w:b/>
                    <w:color w:val="00008B"/>
                  </w:rPr>
                  <w:t>☐</w:t>
                </w:r>
              </w:sdtContent>
            </w:sdt>
            <w:r w:rsidR="002F7ACE" w:rsidRPr="00F03C67">
              <w:rPr>
                <w:rFonts w:cs="Arial"/>
                <w:b/>
                <w:color w:val="00008B"/>
              </w:rPr>
              <w:t xml:space="preserve"> Urgent </w:t>
            </w:r>
            <w:r w:rsidR="002F7ACE" w:rsidRPr="00F03C67">
              <w:rPr>
                <w:rFonts w:cs="Arial"/>
                <w:color w:val="000000" w:themeColor="text1"/>
              </w:rPr>
              <w:t>– A change which is likely to</w:t>
            </w:r>
            <w:r w:rsidR="00E46990" w:rsidRPr="00F03C67">
              <w:rPr>
                <w:rFonts w:cs="Arial"/>
                <w:color w:val="000000" w:themeColor="text1"/>
              </w:rPr>
              <w:t xml:space="preserve"> m</w:t>
            </w:r>
            <w:r w:rsidR="002F7ACE" w:rsidRPr="002A7131">
              <w:rPr>
                <w:rFonts w:cs="Arial"/>
                <w:bCs/>
                <w:color w:val="000000" w:themeColor="text1"/>
              </w:rPr>
              <w:t xml:space="preserve">eet </w:t>
            </w:r>
            <w:r w:rsidR="002F7ACE">
              <w:rPr>
                <w:rFonts w:cs="Arial"/>
                <w:bCs/>
                <w:color w:val="000000" w:themeColor="text1"/>
              </w:rPr>
              <w:t xml:space="preserve">Ofgem’s </w:t>
            </w:r>
            <w:r w:rsidR="002F7ACE" w:rsidRPr="006823D7">
              <w:rPr>
                <w:rFonts w:cs="Arial"/>
                <w:bCs/>
                <w:color w:val="000000" w:themeColor="text1"/>
              </w:rPr>
              <w:t>Guidance on Code Modification Urgency Criteria</w:t>
            </w:r>
          </w:p>
        </w:tc>
      </w:tr>
    </w:tbl>
    <w:p w14:paraId="7BD2C3D0" w14:textId="77777777" w:rsidR="0098123C" w:rsidRDefault="0098123C" w:rsidP="009548FC">
      <w:pPr>
        <w:rPr>
          <w:rFonts w:eastAsia="Cambria" w:cs="Arial"/>
          <w:i/>
          <w:iCs/>
          <w:color w:val="B67FFA"/>
          <w:szCs w:val="20"/>
          <w:lang w:val="en-US" w:eastAsia="en-US"/>
        </w:rPr>
      </w:pPr>
    </w:p>
    <w:p w14:paraId="413152FD" w14:textId="15C9DA92" w:rsidR="009548FC" w:rsidRPr="009F15E3" w:rsidRDefault="009548FC" w:rsidP="009548FC">
      <w:pPr>
        <w:rPr>
          <w:rFonts w:eastAsia="Cambria" w:cs="Arial"/>
          <w:color w:val="00008C"/>
          <w:szCs w:val="20"/>
          <w:lang w:val="en-US" w:eastAsia="en-US"/>
        </w:rPr>
      </w:pPr>
      <w:r w:rsidRPr="009F15E3">
        <w:rPr>
          <w:rFonts w:eastAsia="Cambria" w:cs="Arial"/>
          <w:color w:val="00008C"/>
          <w:szCs w:val="20"/>
          <w:lang w:val="en-US" w:eastAsia="en-US"/>
        </w:rPr>
        <w:t>Please explain why you believe the proposed change should follow your selected progression route.</w:t>
      </w:r>
    </w:p>
    <w:p w14:paraId="691E7372" w14:textId="6D53CF76" w:rsidR="00E63943" w:rsidRDefault="0044219F" w:rsidP="009548FC">
      <w:r>
        <w:t>[</w:t>
      </w:r>
      <w:r w:rsidRPr="00F03C67">
        <w:rPr>
          <w:rStyle w:val="BodyChar"/>
        </w:rPr>
        <w:t>Insert text here]</w:t>
      </w:r>
    </w:p>
    <w:p w14:paraId="503FBA73" w14:textId="77777777" w:rsidR="00DE22FB" w:rsidRDefault="00DE22FB"/>
    <w:p w14:paraId="05F62E4E" w14:textId="77777777" w:rsidR="00DE22FB" w:rsidRPr="00F03C67" w:rsidRDefault="00DE22FB" w:rsidP="00F03C67">
      <w:pPr>
        <w:pStyle w:val="Heading1A"/>
      </w:pPr>
      <w:r w:rsidRPr="00F03C67">
        <w:t>Implementation approach</w:t>
      </w:r>
    </w:p>
    <w:p w14:paraId="505B2C05" w14:textId="28771B80" w:rsidR="00DE22FB" w:rsidRPr="00F03C67" w:rsidRDefault="00DE22FB" w:rsidP="00DE22FB">
      <w:pPr>
        <w:keepNext/>
        <w:outlineLvl w:val="3"/>
        <w:rPr>
          <w:rFonts w:cs="Arial"/>
          <w:i/>
          <w:noProof/>
          <w:color w:val="6A6AFF"/>
        </w:rPr>
      </w:pPr>
      <w:r w:rsidRPr="009F15E3">
        <w:rPr>
          <w:rFonts w:cs="Arial"/>
          <w:iCs/>
          <w:noProof/>
          <w:color w:val="00008C"/>
        </w:rPr>
        <w:t>Please provide any views you h</w:t>
      </w:r>
      <w:r w:rsidR="00CA7540" w:rsidRPr="009F15E3">
        <w:rPr>
          <w:rFonts w:cs="Arial"/>
          <w:iCs/>
          <w:noProof/>
          <w:color w:val="00008C"/>
        </w:rPr>
        <w:t>ave on implementation timescale. If possible</w:t>
      </w:r>
      <w:r w:rsidRPr="009F15E3">
        <w:rPr>
          <w:rFonts w:cs="Arial"/>
          <w:iCs/>
          <w:noProof/>
          <w:color w:val="00008C"/>
        </w:rPr>
        <w:t>,</w:t>
      </w:r>
      <w:r w:rsidR="00CA7540" w:rsidRPr="009F15E3">
        <w:rPr>
          <w:rFonts w:cs="Arial"/>
          <w:iCs/>
          <w:noProof/>
          <w:color w:val="00008C"/>
        </w:rPr>
        <w:t xml:space="preserve"> also include</w:t>
      </w:r>
      <w:r w:rsidRPr="009F15E3">
        <w:rPr>
          <w:rFonts w:cs="Arial"/>
          <w:iCs/>
          <w:noProof/>
          <w:color w:val="00008C"/>
        </w:rPr>
        <w:t xml:space="preserve"> the costs and benefits of implementation options</w:t>
      </w:r>
      <w:r w:rsidR="009C7CB1">
        <w:rPr>
          <w:rFonts w:cs="Arial"/>
          <w:i/>
          <w:noProof/>
          <w:color w:val="6A6AFF"/>
        </w:rPr>
        <w:t>.</w:t>
      </w:r>
    </w:p>
    <w:p w14:paraId="54B492CF" w14:textId="2B8FE784" w:rsidR="00DE22FB" w:rsidRDefault="00DE22FB" w:rsidP="00DE22FB">
      <w:r>
        <w:t>[Insert text here]</w:t>
      </w:r>
    </w:p>
    <w:p w14:paraId="2E70E49E" w14:textId="77777777" w:rsidR="00E63943" w:rsidRDefault="00E63943" w:rsidP="00B065DA">
      <w:pPr>
        <w:pStyle w:val="ListBullet2"/>
        <w:tabs>
          <w:tab w:val="clear" w:pos="284"/>
        </w:tabs>
        <w:ind w:left="0" w:firstLine="0"/>
      </w:pPr>
    </w:p>
    <w:p w14:paraId="3B556B0A" w14:textId="176E1AF1" w:rsidR="005F7818" w:rsidRPr="00F03C67" w:rsidRDefault="005F7818" w:rsidP="005F7818">
      <w:pPr>
        <w:pStyle w:val="Heading4"/>
        <w:keepLines w:val="0"/>
        <w:numPr>
          <w:ilvl w:val="0"/>
          <w:numId w:val="0"/>
        </w:numPr>
        <w:spacing w:before="240"/>
        <w:rPr>
          <w:rFonts w:ascii="Arial" w:eastAsia="Times New Roman" w:hAnsi="Arial" w:cs="Arial"/>
          <w:i w:val="0"/>
          <w:iCs w:val="0"/>
          <w:color w:val="00008B"/>
          <w:sz w:val="24"/>
          <w:szCs w:val="28"/>
        </w:rPr>
      </w:pPr>
      <w:r w:rsidRPr="00F03C67">
        <w:rPr>
          <w:rFonts w:ascii="Arial" w:eastAsia="Times New Roman" w:hAnsi="Arial" w:cs="Arial"/>
          <w:i w:val="0"/>
          <w:iCs w:val="0"/>
          <w:color w:val="00008B"/>
          <w:sz w:val="24"/>
          <w:szCs w:val="28"/>
        </w:rPr>
        <w:t>Interest in market facilitator</w:t>
      </w:r>
      <w:r w:rsidR="00027687" w:rsidRPr="00F03C67">
        <w:rPr>
          <w:rFonts w:ascii="Arial" w:eastAsia="Times New Roman" w:hAnsi="Arial" w:cs="Arial"/>
          <w:i w:val="0"/>
          <w:iCs w:val="0"/>
          <w:color w:val="00008B"/>
          <w:sz w:val="24"/>
          <w:szCs w:val="28"/>
        </w:rPr>
        <w:t xml:space="preserve"> (</w:t>
      </w:r>
      <w:r w:rsidR="00DB7BB8" w:rsidRPr="00F03C67">
        <w:rPr>
          <w:rFonts w:ascii="Arial" w:eastAsia="Times New Roman" w:hAnsi="Arial" w:cs="Arial"/>
          <w:i w:val="0"/>
          <w:iCs w:val="0"/>
          <w:color w:val="00008B"/>
          <w:sz w:val="24"/>
          <w:szCs w:val="28"/>
        </w:rPr>
        <w:t>Not applicable</w:t>
      </w:r>
      <w:r w:rsidR="00027687" w:rsidRPr="00F03C67">
        <w:rPr>
          <w:rFonts w:ascii="Arial" w:eastAsia="Times New Roman" w:hAnsi="Arial" w:cs="Arial"/>
          <w:i w:val="0"/>
          <w:iCs w:val="0"/>
          <w:color w:val="00008B"/>
          <w:sz w:val="24"/>
          <w:szCs w:val="28"/>
        </w:rPr>
        <w:t xml:space="preserve"> if the Proposer is NESO, Ofgem, D</w:t>
      </w:r>
      <w:r w:rsidR="009734FC" w:rsidRPr="00F03C67">
        <w:rPr>
          <w:rFonts w:ascii="Arial" w:eastAsia="Times New Roman" w:hAnsi="Arial" w:cs="Arial"/>
          <w:i w:val="0"/>
          <w:iCs w:val="0"/>
          <w:color w:val="00008B"/>
          <w:sz w:val="24"/>
          <w:szCs w:val="28"/>
        </w:rPr>
        <w:t>N</w:t>
      </w:r>
      <w:r w:rsidR="00027687" w:rsidRPr="00F03C67">
        <w:rPr>
          <w:rFonts w:ascii="Arial" w:eastAsia="Times New Roman" w:hAnsi="Arial" w:cs="Arial"/>
          <w:i w:val="0"/>
          <w:iCs w:val="0"/>
          <w:color w:val="00008B"/>
          <w:sz w:val="24"/>
          <w:szCs w:val="28"/>
        </w:rPr>
        <w:t>O</w:t>
      </w:r>
      <w:r w:rsidR="009734FC" w:rsidRPr="00F03C67">
        <w:rPr>
          <w:rFonts w:ascii="Arial" w:eastAsia="Times New Roman" w:hAnsi="Arial" w:cs="Arial"/>
          <w:i w:val="0"/>
          <w:iCs w:val="0"/>
          <w:color w:val="00008B"/>
          <w:sz w:val="24"/>
          <w:szCs w:val="28"/>
        </w:rPr>
        <w:t>s, BSC Parties, or the Market Facilitator)</w:t>
      </w:r>
    </w:p>
    <w:p w14:paraId="213D0F90" w14:textId="5EE581AE" w:rsidR="005F7818" w:rsidRPr="009F15E3" w:rsidRDefault="005F7818" w:rsidP="00B065DA">
      <w:pPr>
        <w:pStyle w:val="ListBullet2"/>
        <w:tabs>
          <w:tab w:val="clear" w:pos="284"/>
        </w:tabs>
        <w:ind w:left="0" w:firstLine="0"/>
        <w:rPr>
          <w:rFonts w:cs="Arial"/>
          <w:iCs/>
          <w:noProof/>
          <w:color w:val="00008C"/>
        </w:rPr>
      </w:pPr>
      <w:r w:rsidRPr="009F15E3">
        <w:rPr>
          <w:rFonts w:cs="Arial"/>
          <w:iCs/>
          <w:noProof/>
          <w:color w:val="00008C"/>
        </w:rPr>
        <w:t xml:space="preserve">Please state your interest in the market facilitator </w:t>
      </w:r>
      <w:r w:rsidR="00177A5F" w:rsidRPr="009F15E3">
        <w:rPr>
          <w:rFonts w:cs="Arial"/>
          <w:iCs/>
          <w:noProof/>
          <w:color w:val="00008C"/>
        </w:rPr>
        <w:t xml:space="preserve">arrangments </w:t>
      </w:r>
      <w:r w:rsidRPr="009F15E3">
        <w:rPr>
          <w:rFonts w:cs="Arial"/>
          <w:iCs/>
          <w:noProof/>
          <w:color w:val="00008C"/>
        </w:rPr>
        <w:t>and why you feel this change should be raised</w:t>
      </w:r>
    </w:p>
    <w:p w14:paraId="78D43EC6" w14:textId="77777777" w:rsidR="0070048C" w:rsidRDefault="0070048C" w:rsidP="0070048C">
      <w:r>
        <w:t>[Insert text here]</w:t>
      </w:r>
    </w:p>
    <w:p w14:paraId="10391480" w14:textId="5C18529A" w:rsidR="00620091" w:rsidRDefault="00620091">
      <w:pPr>
        <w:spacing w:before="0" w:after="0" w:line="240" w:lineRule="auto"/>
        <w:rPr>
          <w:rFonts w:cs="Arial"/>
          <w:i/>
          <w:noProof/>
          <w:color w:val="B67FFA"/>
        </w:rPr>
      </w:pPr>
      <w:r>
        <w:rPr>
          <w:rFonts w:cs="Arial"/>
          <w:i/>
          <w:noProof/>
          <w:color w:val="B67FFA"/>
        </w:rPr>
        <w:br w:type="page"/>
      </w:r>
    </w:p>
    <w:p w14:paraId="7BCE29E1" w14:textId="17E89B21" w:rsidR="007D1F3D" w:rsidRDefault="00620091" w:rsidP="00F03C67">
      <w:pPr>
        <w:pStyle w:val="Checklist"/>
        <w:rPr>
          <w:noProof/>
        </w:rPr>
      </w:pPr>
      <w:r>
        <w:rPr>
          <w:noProof/>
        </w:rPr>
        <w:lastRenderedPageBreak/>
        <w:t>Appendix A – Alternative Solution Proposal</w:t>
      </w:r>
      <w:r w:rsidR="00524B98">
        <w:rPr>
          <w:noProof/>
        </w:rPr>
        <w:t xml:space="preserve"> (Optional)</w:t>
      </w:r>
    </w:p>
    <w:p w14:paraId="4916310C" w14:textId="633E00C0" w:rsidR="007D1F3D" w:rsidRDefault="007D1F3D" w:rsidP="007D1F3D">
      <w:pPr>
        <w:pStyle w:val="Body"/>
        <w:rPr>
          <w:noProof/>
        </w:rPr>
      </w:pPr>
      <w:r>
        <w:rPr>
          <w:noProof/>
        </w:rPr>
        <w:t>Proposer Details</w:t>
      </w:r>
    </w:p>
    <w:tbl>
      <w:tblPr>
        <w:tblStyle w:val="TableGrid"/>
        <w:tblW w:w="0" w:type="auto"/>
        <w:tblBorders>
          <w:top w:val="single" w:sz="4" w:space="0" w:color="00008B"/>
          <w:left w:val="single" w:sz="4" w:space="0" w:color="00008B"/>
          <w:bottom w:val="single" w:sz="4" w:space="0" w:color="00008B"/>
          <w:right w:val="single" w:sz="4" w:space="0" w:color="00008B"/>
          <w:insideH w:val="single" w:sz="4" w:space="0" w:color="00008B"/>
          <w:insideV w:val="single" w:sz="4" w:space="0" w:color="00008B"/>
        </w:tblBorders>
        <w:tblLook w:val="04A0" w:firstRow="1" w:lastRow="0" w:firstColumn="1" w:lastColumn="0" w:noHBand="0" w:noVBand="1"/>
      </w:tblPr>
      <w:tblGrid>
        <w:gridCol w:w="3114"/>
        <w:gridCol w:w="6232"/>
      </w:tblGrid>
      <w:tr w:rsidR="003E5B8D" w14:paraId="3F2F85DF" w14:textId="77777777" w:rsidTr="004E07B5">
        <w:tc>
          <w:tcPr>
            <w:tcW w:w="9346" w:type="dxa"/>
            <w:gridSpan w:val="2"/>
            <w:shd w:val="clear" w:color="auto" w:fill="00008B"/>
          </w:tcPr>
          <w:p w14:paraId="02CAF542" w14:textId="68574716" w:rsidR="003E5B8D" w:rsidRPr="00CF0A33" w:rsidRDefault="003E5B8D" w:rsidP="00CF0A33">
            <w:pPr>
              <w:pStyle w:val="Body"/>
              <w:rPr>
                <w:noProof/>
              </w:rPr>
            </w:pPr>
            <w:r>
              <w:rPr>
                <w:noProof/>
              </w:rPr>
              <w:t>Proposer Details</w:t>
            </w:r>
          </w:p>
        </w:tc>
      </w:tr>
      <w:tr w:rsidR="008B6BDA" w14:paraId="44166612" w14:textId="77777777" w:rsidTr="00394778">
        <w:trPr>
          <w:trHeight w:val="147"/>
        </w:trPr>
        <w:tc>
          <w:tcPr>
            <w:tcW w:w="3114" w:type="dxa"/>
          </w:tcPr>
          <w:p w14:paraId="094B3300" w14:textId="339B29B2" w:rsidR="00A83BAB" w:rsidRPr="00CF0A33" w:rsidRDefault="00A83BAB" w:rsidP="004E07B5">
            <w:pPr>
              <w:rPr>
                <w:rFonts w:eastAsia="MS Gothic" w:cs="Arial"/>
                <w:bCs/>
                <w:color w:val="00008B"/>
              </w:rPr>
            </w:pPr>
            <w:r w:rsidRPr="00394778">
              <w:rPr>
                <w:rFonts w:eastAsia="MS Gothic" w:cs="Arial"/>
                <w:bCs/>
                <w:color w:val="00008B"/>
              </w:rPr>
              <w:t>Organisation</w:t>
            </w:r>
          </w:p>
        </w:tc>
        <w:tc>
          <w:tcPr>
            <w:tcW w:w="6232" w:type="dxa"/>
          </w:tcPr>
          <w:p w14:paraId="1D2F8BE4" w14:textId="59F78F8E" w:rsidR="007C7C9A" w:rsidRPr="00394778" w:rsidRDefault="007C7C9A" w:rsidP="004E07B5">
            <w:pPr>
              <w:rPr>
                <w:rFonts w:eastAsia="Cambria" w:cs="Arial"/>
                <w:bCs/>
                <w:i/>
                <w:iCs/>
                <w:color w:val="B67FFA"/>
                <w:szCs w:val="20"/>
                <w:lang w:val="en-US" w:eastAsia="en-US"/>
              </w:rPr>
            </w:pPr>
          </w:p>
        </w:tc>
      </w:tr>
      <w:tr w:rsidR="00A83BAB" w14:paraId="37F4D0E9" w14:textId="77777777" w:rsidTr="00394778">
        <w:trPr>
          <w:trHeight w:val="227"/>
        </w:trPr>
        <w:tc>
          <w:tcPr>
            <w:tcW w:w="3114" w:type="dxa"/>
          </w:tcPr>
          <w:p w14:paraId="30F1477F" w14:textId="2F8E0BDF" w:rsidR="00A83BAB" w:rsidRPr="00394778" w:rsidRDefault="00A83BAB" w:rsidP="004E07B5">
            <w:pPr>
              <w:rPr>
                <w:rFonts w:eastAsia="MS Gothic" w:cs="Arial"/>
                <w:bCs/>
                <w:color w:val="00008B"/>
              </w:rPr>
            </w:pPr>
            <w:r w:rsidRPr="00394778">
              <w:rPr>
                <w:rFonts w:eastAsia="MS Gothic" w:cs="Arial"/>
                <w:bCs/>
                <w:color w:val="00008B"/>
              </w:rPr>
              <w:t>Organisation’s Representative</w:t>
            </w:r>
          </w:p>
        </w:tc>
        <w:tc>
          <w:tcPr>
            <w:tcW w:w="6232" w:type="dxa"/>
          </w:tcPr>
          <w:p w14:paraId="3350A5C9" w14:textId="77777777" w:rsidR="00A83BAB" w:rsidRPr="00394778" w:rsidRDefault="00A83BAB" w:rsidP="004E07B5">
            <w:pPr>
              <w:rPr>
                <w:rFonts w:eastAsia="Cambria" w:cs="Arial"/>
                <w:bCs/>
                <w:i/>
                <w:iCs/>
                <w:color w:val="B67FFA"/>
                <w:szCs w:val="20"/>
                <w:lang w:val="en-US" w:eastAsia="en-US"/>
              </w:rPr>
            </w:pPr>
          </w:p>
        </w:tc>
      </w:tr>
      <w:tr w:rsidR="00A83BAB" w14:paraId="428489D8" w14:textId="77777777" w:rsidTr="00394778">
        <w:trPr>
          <w:trHeight w:val="227"/>
        </w:trPr>
        <w:tc>
          <w:tcPr>
            <w:tcW w:w="3114" w:type="dxa"/>
          </w:tcPr>
          <w:p w14:paraId="4220B524" w14:textId="5A3CAEE7" w:rsidR="00A83BAB" w:rsidRPr="00394778" w:rsidRDefault="00A83BAB" w:rsidP="004E07B5">
            <w:pPr>
              <w:rPr>
                <w:rFonts w:eastAsia="MS Gothic" w:cs="Arial"/>
                <w:bCs/>
                <w:color w:val="00008B"/>
              </w:rPr>
            </w:pPr>
            <w:r w:rsidRPr="00394778">
              <w:rPr>
                <w:rFonts w:eastAsia="MS Gothic" w:cs="Arial"/>
                <w:bCs/>
                <w:color w:val="00008B"/>
              </w:rPr>
              <w:t>Email</w:t>
            </w:r>
          </w:p>
        </w:tc>
        <w:tc>
          <w:tcPr>
            <w:tcW w:w="6232" w:type="dxa"/>
          </w:tcPr>
          <w:p w14:paraId="7BD20130" w14:textId="77777777" w:rsidR="00A83BAB" w:rsidRPr="00394778" w:rsidRDefault="00A83BAB" w:rsidP="004E07B5">
            <w:pPr>
              <w:rPr>
                <w:rFonts w:eastAsia="Cambria" w:cs="Arial"/>
                <w:bCs/>
                <w:i/>
                <w:iCs/>
                <w:color w:val="B67FFA"/>
                <w:szCs w:val="20"/>
                <w:lang w:val="en-US" w:eastAsia="en-US"/>
              </w:rPr>
            </w:pPr>
          </w:p>
        </w:tc>
      </w:tr>
      <w:tr w:rsidR="00A83BAB" w14:paraId="6DE50B5A" w14:textId="77777777" w:rsidTr="00394778">
        <w:trPr>
          <w:trHeight w:val="227"/>
        </w:trPr>
        <w:tc>
          <w:tcPr>
            <w:tcW w:w="3114" w:type="dxa"/>
          </w:tcPr>
          <w:p w14:paraId="79B8F6C4" w14:textId="27929C92" w:rsidR="00A83BAB" w:rsidRPr="00394778" w:rsidRDefault="00A83BAB" w:rsidP="004E07B5">
            <w:pPr>
              <w:rPr>
                <w:rFonts w:eastAsia="MS Gothic" w:cs="Arial"/>
                <w:bCs/>
                <w:color w:val="00008B"/>
              </w:rPr>
            </w:pPr>
            <w:r w:rsidRPr="00394778">
              <w:rPr>
                <w:rFonts w:eastAsia="MS Gothic" w:cs="Arial"/>
                <w:bCs/>
                <w:color w:val="00008B"/>
              </w:rPr>
              <w:t>Phone Number</w:t>
            </w:r>
          </w:p>
        </w:tc>
        <w:tc>
          <w:tcPr>
            <w:tcW w:w="6232" w:type="dxa"/>
          </w:tcPr>
          <w:p w14:paraId="47DFC067" w14:textId="77777777" w:rsidR="00A83BAB" w:rsidRPr="00394778" w:rsidRDefault="00A83BAB" w:rsidP="004E07B5">
            <w:pPr>
              <w:rPr>
                <w:rFonts w:eastAsia="Cambria" w:cs="Arial"/>
                <w:bCs/>
                <w:i/>
                <w:iCs/>
                <w:color w:val="B67FFA"/>
                <w:szCs w:val="20"/>
                <w:lang w:val="en-US" w:eastAsia="en-US"/>
              </w:rPr>
            </w:pPr>
          </w:p>
        </w:tc>
      </w:tr>
    </w:tbl>
    <w:p w14:paraId="53BEC850" w14:textId="735F6588" w:rsidR="0060015B" w:rsidRDefault="0060015B" w:rsidP="00CF0A33">
      <w:pPr>
        <w:pStyle w:val="Body"/>
        <w:rPr>
          <w:noProof/>
        </w:rPr>
      </w:pPr>
    </w:p>
    <w:tbl>
      <w:tblPr>
        <w:tblStyle w:val="TableGrid"/>
        <w:tblW w:w="0" w:type="auto"/>
        <w:tblBorders>
          <w:top w:val="single" w:sz="4" w:space="0" w:color="00008B"/>
          <w:left w:val="single" w:sz="4" w:space="0" w:color="00008B"/>
          <w:bottom w:val="single" w:sz="4" w:space="0" w:color="00008B"/>
          <w:right w:val="single" w:sz="4" w:space="0" w:color="00008B"/>
          <w:insideH w:val="single" w:sz="4" w:space="0" w:color="00008B"/>
          <w:insideV w:val="single" w:sz="4" w:space="0" w:color="00008B"/>
        </w:tblBorders>
        <w:tblLook w:val="04A0" w:firstRow="1" w:lastRow="0" w:firstColumn="1" w:lastColumn="0" w:noHBand="0" w:noVBand="1"/>
      </w:tblPr>
      <w:tblGrid>
        <w:gridCol w:w="9346"/>
      </w:tblGrid>
      <w:tr w:rsidR="007F1350" w14:paraId="1EADDAF6" w14:textId="77777777" w:rsidTr="002D683C">
        <w:tc>
          <w:tcPr>
            <w:tcW w:w="9346" w:type="dxa"/>
            <w:shd w:val="clear" w:color="auto" w:fill="00008B"/>
          </w:tcPr>
          <w:p w14:paraId="648D6022" w14:textId="122EE401" w:rsidR="007F1350" w:rsidRPr="00763289" w:rsidRDefault="007F1350" w:rsidP="002D683C">
            <w:pPr>
              <w:rPr>
                <w:rFonts w:cs="Arial"/>
                <w:bCs/>
                <w:color w:val="FFFFFF" w:themeColor="background1"/>
              </w:rPr>
            </w:pPr>
            <w:r>
              <w:rPr>
                <w:rFonts w:cs="Arial"/>
                <w:bCs/>
                <w:color w:val="FFFFFF" w:themeColor="background1"/>
              </w:rPr>
              <w:t>Alternative Number</w:t>
            </w:r>
          </w:p>
        </w:tc>
      </w:tr>
      <w:tr w:rsidR="007F1350" w14:paraId="6E3A278D" w14:textId="77777777" w:rsidTr="002D683C">
        <w:tc>
          <w:tcPr>
            <w:tcW w:w="9346" w:type="dxa"/>
          </w:tcPr>
          <w:p w14:paraId="0EB5C458" w14:textId="7CF50A43" w:rsidR="007F1350" w:rsidRPr="007F1350" w:rsidRDefault="00B265F0" w:rsidP="002D683C">
            <w:pPr>
              <w:rPr>
                <w:rFonts w:eastAsia="Cambria" w:cs="Arial"/>
                <w:bCs/>
                <w:i/>
                <w:iCs/>
                <w:color w:val="B67FFA"/>
                <w:szCs w:val="20"/>
                <w:lang w:val="en-US" w:eastAsia="en-US"/>
              </w:rPr>
            </w:pPr>
            <w:sdt>
              <w:sdtPr>
                <w:rPr>
                  <w:rFonts w:cs="Arial"/>
                  <w:bCs/>
                  <w:color w:val="00008B"/>
                </w:rPr>
                <w:id w:val="1158802977"/>
                <w14:checkbox>
                  <w14:checked w14:val="0"/>
                  <w14:checkedState w14:val="2612" w14:font="MS Gothic"/>
                  <w14:uncheckedState w14:val="2610" w14:font="MS Gothic"/>
                </w14:checkbox>
              </w:sdtPr>
              <w:sdtEndPr/>
              <w:sdtContent>
                <w:r w:rsidR="007F1350" w:rsidRPr="00F03C67">
                  <w:rPr>
                    <w:rFonts w:ascii="Segoe UI Symbol" w:eastAsia="MS Gothic" w:hAnsi="Segoe UI Symbol" w:cs="Segoe UI Symbol"/>
                    <w:bCs/>
                    <w:color w:val="00008B"/>
                  </w:rPr>
                  <w:t>☐</w:t>
                </w:r>
              </w:sdtContent>
            </w:sdt>
            <w:r w:rsidR="007F1350" w:rsidRPr="00F03C67">
              <w:rPr>
                <w:rFonts w:cs="Arial"/>
                <w:bCs/>
                <w:color w:val="00008B"/>
              </w:rPr>
              <w:t xml:space="preserve"> Alternative Solution 1</w:t>
            </w:r>
          </w:p>
        </w:tc>
      </w:tr>
      <w:tr w:rsidR="007F1350" w14:paraId="19F10DF4" w14:textId="77777777" w:rsidTr="002D683C">
        <w:tc>
          <w:tcPr>
            <w:tcW w:w="9346" w:type="dxa"/>
          </w:tcPr>
          <w:p w14:paraId="480C4648" w14:textId="45288380" w:rsidR="007F1350" w:rsidRPr="007F1350" w:rsidRDefault="00B265F0" w:rsidP="002D683C">
            <w:pPr>
              <w:rPr>
                <w:rFonts w:eastAsia="Cambria" w:cs="Arial"/>
                <w:bCs/>
                <w:i/>
                <w:iCs/>
                <w:color w:val="B67FFA"/>
                <w:szCs w:val="20"/>
                <w:lang w:val="en-US" w:eastAsia="en-US"/>
              </w:rPr>
            </w:pPr>
            <w:sdt>
              <w:sdtPr>
                <w:rPr>
                  <w:rFonts w:cs="Arial"/>
                  <w:bCs/>
                  <w:color w:val="00008B"/>
                </w:rPr>
                <w:id w:val="-560941381"/>
                <w14:checkbox>
                  <w14:checked w14:val="0"/>
                  <w14:checkedState w14:val="2612" w14:font="MS Gothic"/>
                  <w14:uncheckedState w14:val="2610" w14:font="MS Gothic"/>
                </w14:checkbox>
              </w:sdtPr>
              <w:sdtEndPr/>
              <w:sdtContent>
                <w:r w:rsidR="007F1350" w:rsidRPr="00F03C67">
                  <w:rPr>
                    <w:rFonts w:ascii="Segoe UI Symbol" w:hAnsi="Segoe UI Symbol" w:cs="Segoe UI Symbol"/>
                    <w:bCs/>
                    <w:color w:val="00008B"/>
                  </w:rPr>
                  <w:t>☐</w:t>
                </w:r>
              </w:sdtContent>
            </w:sdt>
            <w:r w:rsidR="007F1350" w:rsidRPr="00F03C67">
              <w:rPr>
                <w:rFonts w:cs="Arial"/>
                <w:bCs/>
                <w:color w:val="00008B"/>
              </w:rPr>
              <w:t xml:space="preserve"> Alternative Solution </w:t>
            </w:r>
            <w:r w:rsidR="00E24B48">
              <w:rPr>
                <w:rFonts w:cs="Arial"/>
                <w:bCs/>
                <w:color w:val="00008B"/>
              </w:rPr>
              <w:t>2</w:t>
            </w:r>
          </w:p>
        </w:tc>
      </w:tr>
      <w:tr w:rsidR="007F1350" w14:paraId="53CB9AFE" w14:textId="77777777" w:rsidTr="002D683C">
        <w:tc>
          <w:tcPr>
            <w:tcW w:w="9346" w:type="dxa"/>
          </w:tcPr>
          <w:p w14:paraId="4FB0FC4B" w14:textId="7AF2C10B" w:rsidR="007F1350" w:rsidRPr="007F1350" w:rsidRDefault="00B265F0" w:rsidP="002D683C">
            <w:pPr>
              <w:rPr>
                <w:rFonts w:eastAsia="Cambria" w:cs="Arial"/>
                <w:bCs/>
                <w:i/>
                <w:iCs/>
                <w:color w:val="B67FFA"/>
                <w:szCs w:val="20"/>
                <w:lang w:val="en-US" w:eastAsia="en-US"/>
              </w:rPr>
            </w:pPr>
            <w:sdt>
              <w:sdtPr>
                <w:rPr>
                  <w:rFonts w:cs="Arial"/>
                  <w:bCs/>
                  <w:color w:val="00008B"/>
                </w:rPr>
                <w:id w:val="1999999782"/>
                <w14:checkbox>
                  <w14:checked w14:val="0"/>
                  <w14:checkedState w14:val="2612" w14:font="MS Gothic"/>
                  <w14:uncheckedState w14:val="2610" w14:font="MS Gothic"/>
                </w14:checkbox>
              </w:sdtPr>
              <w:sdtEndPr/>
              <w:sdtContent>
                <w:r w:rsidR="007F1350" w:rsidRPr="00F03C67">
                  <w:rPr>
                    <w:rFonts w:ascii="Segoe UI Symbol" w:eastAsia="MS Gothic" w:hAnsi="Segoe UI Symbol" w:cs="Segoe UI Symbol"/>
                    <w:bCs/>
                    <w:color w:val="00008B"/>
                  </w:rPr>
                  <w:t>☐</w:t>
                </w:r>
              </w:sdtContent>
            </w:sdt>
            <w:r w:rsidR="007F1350" w:rsidRPr="00F03C67">
              <w:rPr>
                <w:rFonts w:cs="Arial"/>
                <w:bCs/>
                <w:color w:val="00008B"/>
              </w:rPr>
              <w:t xml:space="preserve"> Alternative Solution </w:t>
            </w:r>
            <w:r w:rsidR="00E24B48">
              <w:rPr>
                <w:rFonts w:cs="Arial"/>
                <w:bCs/>
                <w:color w:val="00008B"/>
              </w:rPr>
              <w:t>3</w:t>
            </w:r>
          </w:p>
        </w:tc>
      </w:tr>
    </w:tbl>
    <w:p w14:paraId="5FABCD6A" w14:textId="4E2EFFA5" w:rsidR="00B84D29" w:rsidRPr="00B84D29" w:rsidRDefault="00B84D29" w:rsidP="00F03C67">
      <w:pPr>
        <w:pStyle w:val="Heading1A"/>
        <w:rPr>
          <w:noProof/>
        </w:rPr>
      </w:pPr>
      <w:r w:rsidRPr="00B84D29">
        <w:rPr>
          <w:noProof/>
        </w:rPr>
        <w:t>Alternative Solution Summary</w:t>
      </w:r>
    </w:p>
    <w:p w14:paraId="5CF44827" w14:textId="77777777" w:rsidR="00B84D29" w:rsidRPr="009F15E3" w:rsidRDefault="00B84D29" w:rsidP="00F03C67">
      <w:pPr>
        <w:pStyle w:val="ListBullet2"/>
        <w:tabs>
          <w:tab w:val="clear" w:pos="284"/>
        </w:tabs>
        <w:ind w:left="0" w:firstLine="0"/>
        <w:rPr>
          <w:rFonts w:cs="Arial"/>
          <w:iCs/>
          <w:noProof/>
          <w:color w:val="00008C"/>
        </w:rPr>
      </w:pPr>
      <w:r w:rsidRPr="009F15E3">
        <w:rPr>
          <w:rFonts w:cs="Arial"/>
          <w:iCs/>
          <w:noProof/>
          <w:color w:val="00008C"/>
        </w:rPr>
        <w:t>Please describe your Alternative Solution.</w:t>
      </w:r>
      <w:r w:rsidRPr="009F15E3">
        <w:rPr>
          <w:rFonts w:cs="Arial"/>
          <w:iCs/>
          <w:noProof/>
          <w:color w:val="00008C"/>
        </w:rPr>
        <w:br/>
        <w:t>Explain how it differs from the Proposed Solution and outline the key components or changes it introduces.</w:t>
      </w:r>
    </w:p>
    <w:p w14:paraId="2280E88C" w14:textId="560C01C3" w:rsidR="00B84D29" w:rsidRPr="00E24B48" w:rsidRDefault="00B84D29" w:rsidP="00F03C67">
      <w:pPr>
        <w:pStyle w:val="ListBullet2"/>
        <w:tabs>
          <w:tab w:val="clear" w:pos="284"/>
        </w:tabs>
        <w:ind w:left="0" w:firstLine="0"/>
        <w:rPr>
          <w:rFonts w:cs="Arial"/>
          <w:iCs/>
          <w:noProof/>
        </w:rPr>
      </w:pPr>
      <w:r w:rsidRPr="00F03C67">
        <w:rPr>
          <w:rFonts w:cs="Arial"/>
          <w:iCs/>
          <w:noProof/>
        </w:rPr>
        <w:t>[Insert text</w:t>
      </w:r>
      <w:r w:rsidR="00E24B48" w:rsidRPr="00F03C67">
        <w:rPr>
          <w:rFonts w:cs="Arial"/>
          <w:iCs/>
          <w:noProof/>
        </w:rPr>
        <w:t xml:space="preserve"> here</w:t>
      </w:r>
      <w:r w:rsidRPr="00F03C67">
        <w:rPr>
          <w:rFonts w:cs="Arial"/>
          <w:iCs/>
          <w:noProof/>
        </w:rPr>
        <w:t>]</w:t>
      </w:r>
    </w:p>
    <w:p w14:paraId="4A38CD81" w14:textId="4326952B" w:rsidR="00E24B48" w:rsidRPr="00E24B48" w:rsidRDefault="00E24B48" w:rsidP="00F03C67">
      <w:pPr>
        <w:pStyle w:val="Heading1A"/>
        <w:rPr>
          <w:noProof/>
        </w:rPr>
      </w:pPr>
      <w:r w:rsidRPr="00E24B48">
        <w:rPr>
          <w:noProof/>
        </w:rPr>
        <w:t xml:space="preserve">Assessment Against the </w:t>
      </w:r>
      <w:r>
        <w:rPr>
          <w:noProof/>
        </w:rPr>
        <w:t>Change</w:t>
      </w:r>
      <w:r w:rsidRPr="00E24B48">
        <w:rPr>
          <w:noProof/>
        </w:rPr>
        <w:t xml:space="preserve"> Objectives</w:t>
      </w:r>
    </w:p>
    <w:p w14:paraId="2DA6A91A" w14:textId="77777777" w:rsidR="00601570" w:rsidRPr="009F15E3" w:rsidRDefault="00E24B48" w:rsidP="00F03C67">
      <w:pPr>
        <w:pStyle w:val="ListBullet2"/>
        <w:tabs>
          <w:tab w:val="clear" w:pos="284"/>
        </w:tabs>
        <w:ind w:left="0" w:firstLine="0"/>
        <w:rPr>
          <w:rFonts w:cs="Arial"/>
          <w:iCs/>
          <w:noProof/>
          <w:color w:val="00008C"/>
        </w:rPr>
      </w:pPr>
      <w:r w:rsidRPr="009F15E3">
        <w:rPr>
          <w:rFonts w:cs="Arial"/>
          <w:iCs/>
          <w:noProof/>
          <w:color w:val="00008C"/>
        </w:rPr>
        <w:t xml:space="preserve">Please outline how your Alternative Solution would better facilitate one or more of the </w:t>
      </w:r>
      <w:r w:rsidR="006349B9" w:rsidRPr="009F15E3">
        <w:rPr>
          <w:rFonts w:cs="Arial"/>
          <w:iCs/>
          <w:noProof/>
          <w:color w:val="00008C"/>
        </w:rPr>
        <w:t>Change</w:t>
      </w:r>
      <w:r w:rsidRPr="009F15E3">
        <w:rPr>
          <w:rFonts w:cs="Arial"/>
          <w:iCs/>
          <w:noProof/>
          <w:color w:val="00008C"/>
        </w:rPr>
        <w:t xml:space="preserve"> Objectives when compared to the Proposed Solution.</w:t>
      </w:r>
    </w:p>
    <w:tbl>
      <w:tblPr>
        <w:tblW w:w="5000" w:type="pct"/>
        <w:tblBorders>
          <w:top w:val="single" w:sz="4" w:space="0" w:color="00008B"/>
          <w:left w:val="single" w:sz="4" w:space="0" w:color="00008B"/>
          <w:bottom w:val="single" w:sz="4" w:space="0" w:color="00008B"/>
          <w:right w:val="single" w:sz="4" w:space="0" w:color="00008B"/>
          <w:insideH w:val="single" w:sz="4" w:space="0" w:color="00008B"/>
          <w:insideV w:val="single" w:sz="4" w:space="0" w:color="00008B"/>
        </w:tblBorders>
        <w:tblCellMar>
          <w:left w:w="0" w:type="dxa"/>
          <w:right w:w="0" w:type="dxa"/>
        </w:tblCellMar>
        <w:tblLook w:val="01E0" w:firstRow="1" w:lastRow="1" w:firstColumn="1" w:lastColumn="1" w:noHBand="0" w:noVBand="0"/>
      </w:tblPr>
      <w:tblGrid>
        <w:gridCol w:w="7086"/>
        <w:gridCol w:w="2260"/>
      </w:tblGrid>
      <w:tr w:rsidR="00601570" w14:paraId="4FA9870E" w14:textId="77777777" w:rsidTr="002D683C">
        <w:trPr>
          <w:cantSplit/>
          <w:trHeight w:hRule="exact" w:val="397"/>
        </w:trPr>
        <w:tc>
          <w:tcPr>
            <w:tcW w:w="5000" w:type="pct"/>
            <w:gridSpan w:val="2"/>
            <w:shd w:val="clear" w:color="auto" w:fill="00008B"/>
            <w:vAlign w:val="center"/>
          </w:tcPr>
          <w:p w14:paraId="567E8B0E" w14:textId="37C0008B" w:rsidR="00601570" w:rsidRDefault="00601570" w:rsidP="002D683C">
            <w:pPr>
              <w:pStyle w:val="TableHeading"/>
              <w:keepNext/>
              <w:keepLines/>
              <w:rPr>
                <w:rFonts w:cs="Arial"/>
              </w:rPr>
            </w:pPr>
            <w:r w:rsidRPr="00F03C67">
              <w:rPr>
                <w:rFonts w:cs="Arial"/>
                <w:color w:val="FFFFFF" w:themeColor="background1"/>
              </w:rPr>
              <w:t xml:space="preserve">Impact of the </w:t>
            </w:r>
            <w:r w:rsidR="00B37701">
              <w:rPr>
                <w:rFonts w:cs="Arial"/>
                <w:color w:val="FFFFFF" w:themeColor="background1"/>
              </w:rPr>
              <w:t xml:space="preserve">Alternative Solution </w:t>
            </w:r>
            <w:r w:rsidRPr="00F03C67">
              <w:rPr>
                <w:rFonts w:cs="Arial"/>
                <w:color w:val="FFFFFF" w:themeColor="background1"/>
              </w:rPr>
              <w:t>on the Change Objectives:</w:t>
            </w:r>
          </w:p>
        </w:tc>
      </w:tr>
      <w:tr w:rsidR="00601570" w14:paraId="69E4F668" w14:textId="77777777" w:rsidTr="002D683C">
        <w:trPr>
          <w:cantSplit/>
          <w:trHeight w:val="397"/>
        </w:trPr>
        <w:tc>
          <w:tcPr>
            <w:tcW w:w="3791" w:type="pct"/>
          </w:tcPr>
          <w:p w14:paraId="35AEFE4D" w14:textId="77777777" w:rsidR="00601570" w:rsidRDefault="00601570" w:rsidP="002D683C">
            <w:pPr>
              <w:keepNext/>
              <w:keepLines/>
              <w:ind w:left="113" w:right="113"/>
              <w:rPr>
                <w:rFonts w:cs="Arial"/>
              </w:rPr>
            </w:pPr>
            <w:r>
              <w:t>Relevant Objective</w:t>
            </w:r>
          </w:p>
        </w:tc>
        <w:tc>
          <w:tcPr>
            <w:tcW w:w="1209" w:type="pct"/>
          </w:tcPr>
          <w:p w14:paraId="155E9E20" w14:textId="77777777" w:rsidR="00601570" w:rsidRDefault="00601570" w:rsidP="002D683C">
            <w:pPr>
              <w:keepLines/>
              <w:ind w:left="113" w:right="113"/>
            </w:pPr>
            <w:r>
              <w:t>Identified impact</w:t>
            </w:r>
          </w:p>
        </w:tc>
      </w:tr>
      <w:tr w:rsidR="00601570" w14:paraId="40EC63F2" w14:textId="77777777" w:rsidTr="002D683C">
        <w:trPr>
          <w:cantSplit/>
          <w:trHeight w:val="397"/>
        </w:trPr>
        <w:tc>
          <w:tcPr>
            <w:tcW w:w="3791" w:type="pct"/>
          </w:tcPr>
          <w:p w14:paraId="0FCDEA3F" w14:textId="77777777" w:rsidR="00601570" w:rsidRDefault="00601570" w:rsidP="002D683C">
            <w:pPr>
              <w:keepNext/>
              <w:keepLines/>
              <w:ind w:left="113" w:right="113"/>
            </w:pPr>
            <w:r>
              <w:t xml:space="preserve">a) </w:t>
            </w:r>
            <w:r w:rsidRPr="00791CDC">
              <w:rPr>
                <w:lang w:val="en-US"/>
              </w:rPr>
              <w:t>Reduce barriers to entry and participation in flexibility markets</w:t>
            </w:r>
          </w:p>
        </w:tc>
        <w:tc>
          <w:tcPr>
            <w:tcW w:w="1209" w:type="pct"/>
          </w:tcPr>
          <w:p w14:paraId="69A02D07" w14:textId="77777777" w:rsidR="00601570" w:rsidRDefault="00B265F0" w:rsidP="002D683C">
            <w:pPr>
              <w:keepLines/>
              <w:spacing w:before="40"/>
              <w:ind w:left="113"/>
            </w:pPr>
            <w:sdt>
              <w:sdtPr>
                <w:alias w:val="Objectives"/>
                <w:tag w:val="Neutral"/>
                <w:id w:val="-614218450"/>
                <w:placeholder>
                  <w:docPart w:val="FB5394CAFA8842419FEE0F45B90C08E0"/>
                </w:placeholder>
                <w:showingPlcHdr/>
                <w:dropDownList>
                  <w:listItem w:displayText="Positive" w:value="Positive"/>
                  <w:listItem w:displayText="Neutral" w:value="Neutral"/>
                  <w:listItem w:displayText="Negative" w:value="Negative"/>
                </w:dropDownList>
              </w:sdtPr>
              <w:sdtEndPr/>
              <w:sdtContent>
                <w:r w:rsidR="00601570" w:rsidRPr="00063854">
                  <w:rPr>
                    <w:rStyle w:val="PlaceholderText"/>
                    <w:rFonts w:eastAsia="Cambria"/>
                  </w:rPr>
                  <w:t>Choose an item.</w:t>
                </w:r>
              </w:sdtContent>
            </w:sdt>
          </w:p>
        </w:tc>
      </w:tr>
      <w:tr w:rsidR="00601570" w14:paraId="4B8DEB77" w14:textId="77777777" w:rsidTr="002D683C">
        <w:trPr>
          <w:cantSplit/>
          <w:trHeight w:val="397"/>
        </w:trPr>
        <w:tc>
          <w:tcPr>
            <w:tcW w:w="3791" w:type="pct"/>
          </w:tcPr>
          <w:p w14:paraId="47C3252A" w14:textId="77777777" w:rsidR="00601570" w:rsidRDefault="00601570" w:rsidP="002D683C">
            <w:pPr>
              <w:keepLines/>
              <w:ind w:left="113" w:right="113"/>
            </w:pPr>
            <w:r>
              <w:t>(b) Promote efficient, economic, coordinated, and transparent operation of flexibility markets​</w:t>
            </w:r>
          </w:p>
        </w:tc>
        <w:tc>
          <w:tcPr>
            <w:tcW w:w="1209" w:type="pct"/>
          </w:tcPr>
          <w:p w14:paraId="24758577" w14:textId="77777777" w:rsidR="00601570" w:rsidRDefault="00B265F0" w:rsidP="002D683C">
            <w:pPr>
              <w:keepLines/>
              <w:spacing w:before="40"/>
              <w:ind w:left="113" w:right="113"/>
            </w:pPr>
            <w:sdt>
              <w:sdtPr>
                <w:alias w:val="Objectives"/>
                <w:tag w:val="Neutral"/>
                <w:id w:val="-612054178"/>
                <w:placeholder>
                  <w:docPart w:val="D7976FAB03F444B8BC115AC83CA124CA"/>
                </w:placeholder>
                <w:showingPlcHdr/>
                <w:dropDownList>
                  <w:listItem w:displayText="Positive" w:value="Positive"/>
                  <w:listItem w:displayText="Neutral" w:value="Neutral"/>
                  <w:listItem w:displayText="Negative" w:value="Negative"/>
                </w:dropDownList>
              </w:sdtPr>
              <w:sdtEndPr/>
              <w:sdtContent>
                <w:r w:rsidR="00601570" w:rsidRPr="00063854">
                  <w:rPr>
                    <w:rStyle w:val="PlaceholderText"/>
                    <w:rFonts w:eastAsia="Cambria"/>
                  </w:rPr>
                  <w:t>Choose an item.</w:t>
                </w:r>
              </w:sdtContent>
            </w:sdt>
          </w:p>
        </w:tc>
      </w:tr>
      <w:tr w:rsidR="00601570" w14:paraId="1BDD2432" w14:textId="77777777" w:rsidTr="002D683C">
        <w:trPr>
          <w:cantSplit/>
          <w:trHeight w:val="397"/>
        </w:trPr>
        <w:tc>
          <w:tcPr>
            <w:tcW w:w="3791" w:type="pct"/>
          </w:tcPr>
          <w:p w14:paraId="1E8F07C7" w14:textId="77777777" w:rsidR="00601570" w:rsidRDefault="00601570" w:rsidP="002D683C">
            <w:pPr>
              <w:keepLines/>
              <w:ind w:left="113" w:right="113"/>
            </w:pPr>
            <w:r>
              <w:t xml:space="preserve">(c) </w:t>
            </w:r>
            <w:r w:rsidRPr="009C5B22">
              <w:t xml:space="preserve">Encourage competition at any </w:t>
            </w:r>
            <w:r>
              <w:t>stage</w:t>
            </w:r>
            <w:r w:rsidRPr="009C5B22">
              <w:t xml:space="preserve"> of the flexibility process, including procurement, operations and reporting</w:t>
            </w:r>
          </w:p>
        </w:tc>
        <w:tc>
          <w:tcPr>
            <w:tcW w:w="1209" w:type="pct"/>
          </w:tcPr>
          <w:p w14:paraId="702A2512" w14:textId="77777777" w:rsidR="00601570" w:rsidRDefault="00B265F0" w:rsidP="002D683C">
            <w:pPr>
              <w:keepLines/>
              <w:spacing w:before="40"/>
              <w:ind w:left="113" w:right="113"/>
            </w:pPr>
            <w:sdt>
              <w:sdtPr>
                <w:alias w:val="Objectives"/>
                <w:tag w:val="Neutral"/>
                <w:id w:val="875666028"/>
                <w:placeholder>
                  <w:docPart w:val="CFEABAD51755419EB48B92C1332E6052"/>
                </w:placeholder>
                <w:showingPlcHdr/>
                <w:dropDownList>
                  <w:listItem w:displayText="Positive" w:value="Positive"/>
                  <w:listItem w:displayText="Neutral" w:value="Neutral"/>
                  <w:listItem w:displayText="Negative" w:value="Negative"/>
                </w:dropDownList>
              </w:sdtPr>
              <w:sdtEndPr/>
              <w:sdtContent>
                <w:r w:rsidR="00601570" w:rsidRPr="00063854">
                  <w:rPr>
                    <w:rStyle w:val="PlaceholderText"/>
                    <w:rFonts w:eastAsia="Cambria"/>
                  </w:rPr>
                  <w:t>Choose an item.</w:t>
                </w:r>
              </w:sdtContent>
            </w:sdt>
          </w:p>
        </w:tc>
      </w:tr>
      <w:tr w:rsidR="00601570" w14:paraId="0515A96C" w14:textId="77777777" w:rsidTr="002D683C">
        <w:trPr>
          <w:cantSplit/>
          <w:trHeight w:val="397"/>
        </w:trPr>
        <w:tc>
          <w:tcPr>
            <w:tcW w:w="3791" w:type="pct"/>
          </w:tcPr>
          <w:p w14:paraId="0DC240FF" w14:textId="77777777" w:rsidR="00601570" w:rsidRDefault="00601570" w:rsidP="002D683C">
            <w:pPr>
              <w:keepLines/>
              <w:ind w:left="113" w:right="113"/>
            </w:pPr>
            <w:r>
              <w:t>(d) Facilitate and e</w:t>
            </w:r>
            <w:r w:rsidRPr="009C5B22">
              <w:t xml:space="preserve">nsure compliance with relevant legally binding decisions, </w:t>
            </w:r>
            <w:r>
              <w:t>guidance or legislation, including but not limited to</w:t>
            </w:r>
            <w:r w:rsidRPr="009C5B22">
              <w:t xml:space="preserve"> </w:t>
            </w:r>
            <w:r>
              <w:t>the Electricity</w:t>
            </w:r>
            <w:r w:rsidRPr="009C5B22">
              <w:t xml:space="preserve"> Balancing Guideline (EBGL)</w:t>
            </w:r>
            <w:r>
              <w:t>,</w:t>
            </w:r>
            <w:r w:rsidRPr="009C5B22">
              <w:t xml:space="preserve"> and related </w:t>
            </w:r>
            <w:r>
              <w:t>l</w:t>
            </w:r>
            <w:r w:rsidRPr="009C5B22">
              <w:t xml:space="preserve">icence conditions of </w:t>
            </w:r>
            <w:r>
              <w:t>System Operators</w:t>
            </w:r>
          </w:p>
        </w:tc>
        <w:tc>
          <w:tcPr>
            <w:tcW w:w="1209" w:type="pct"/>
          </w:tcPr>
          <w:p w14:paraId="70443E44" w14:textId="77777777" w:rsidR="00601570" w:rsidRDefault="00B265F0" w:rsidP="002D683C">
            <w:pPr>
              <w:keepLines/>
              <w:spacing w:before="40"/>
              <w:ind w:left="113" w:right="113"/>
            </w:pPr>
            <w:sdt>
              <w:sdtPr>
                <w:alias w:val="Objectives"/>
                <w:tag w:val="Neutral"/>
                <w:id w:val="-2027946888"/>
                <w:placeholder>
                  <w:docPart w:val="4F207F8CCBB747FD94E43829D5B5EDD9"/>
                </w:placeholder>
                <w:showingPlcHdr/>
                <w:dropDownList>
                  <w:listItem w:displayText="Positive" w:value="Positive"/>
                  <w:listItem w:displayText="Neutral" w:value="Neutral"/>
                  <w:listItem w:displayText="Negative" w:value="Negative"/>
                </w:dropDownList>
              </w:sdtPr>
              <w:sdtEndPr/>
              <w:sdtContent>
                <w:r w:rsidR="00601570" w:rsidRPr="00063854">
                  <w:rPr>
                    <w:rStyle w:val="PlaceholderText"/>
                    <w:rFonts w:eastAsia="Cambria"/>
                  </w:rPr>
                  <w:t>Choose an item.</w:t>
                </w:r>
              </w:sdtContent>
            </w:sdt>
          </w:p>
        </w:tc>
      </w:tr>
      <w:tr w:rsidR="00601570" w14:paraId="24551387" w14:textId="77777777" w:rsidTr="002D683C">
        <w:trPr>
          <w:cantSplit/>
          <w:trHeight w:val="397"/>
        </w:trPr>
        <w:tc>
          <w:tcPr>
            <w:tcW w:w="3791" w:type="pct"/>
          </w:tcPr>
          <w:p w14:paraId="2B114B4F" w14:textId="77777777" w:rsidR="00601570" w:rsidRDefault="00601570" w:rsidP="002D683C">
            <w:pPr>
              <w:keepLines/>
              <w:ind w:left="113" w:right="113"/>
            </w:pPr>
            <w:r>
              <w:lastRenderedPageBreak/>
              <w:t xml:space="preserve">(e) </w:t>
            </w:r>
            <w:r w:rsidRPr="009C5B22">
              <w:t>Deliver benefits to both current and future consumers and the environment</w:t>
            </w:r>
          </w:p>
        </w:tc>
        <w:tc>
          <w:tcPr>
            <w:tcW w:w="1209" w:type="pct"/>
          </w:tcPr>
          <w:p w14:paraId="5182DC95" w14:textId="77777777" w:rsidR="00601570" w:rsidRDefault="00B265F0" w:rsidP="002D683C">
            <w:pPr>
              <w:keepLines/>
              <w:spacing w:before="40"/>
              <w:ind w:left="113" w:right="113"/>
            </w:pPr>
            <w:sdt>
              <w:sdtPr>
                <w:alias w:val="Objectives"/>
                <w:tag w:val="Neutral"/>
                <w:id w:val="-63185706"/>
                <w:placeholder>
                  <w:docPart w:val="116957B403A647DEAE1579DB8B7040E5"/>
                </w:placeholder>
                <w:showingPlcHdr/>
                <w:dropDownList>
                  <w:listItem w:displayText="Positive" w:value="Positive"/>
                  <w:listItem w:displayText="Neutral" w:value="Neutral"/>
                  <w:listItem w:displayText="Negative" w:value="Negative"/>
                </w:dropDownList>
              </w:sdtPr>
              <w:sdtEndPr/>
              <w:sdtContent>
                <w:r w:rsidR="00601570" w:rsidRPr="00063854">
                  <w:rPr>
                    <w:rStyle w:val="PlaceholderText"/>
                    <w:rFonts w:eastAsia="Cambria"/>
                  </w:rPr>
                  <w:t>Choose an item.</w:t>
                </w:r>
              </w:sdtContent>
            </w:sdt>
          </w:p>
        </w:tc>
      </w:tr>
      <w:tr w:rsidR="00601570" w14:paraId="73E58C14" w14:textId="77777777" w:rsidTr="002D683C">
        <w:trPr>
          <w:cantSplit/>
          <w:trHeight w:val="397"/>
        </w:trPr>
        <w:tc>
          <w:tcPr>
            <w:tcW w:w="3791" w:type="pct"/>
          </w:tcPr>
          <w:p w14:paraId="6EDADBE3" w14:textId="77777777" w:rsidR="00601570" w:rsidRDefault="00601570" w:rsidP="002D683C">
            <w:pPr>
              <w:keepLines/>
              <w:ind w:left="113" w:right="113"/>
            </w:pPr>
            <w:r>
              <w:t>(f) ​</w:t>
            </w:r>
            <w:r w:rsidRPr="009C5B22">
              <w:t xml:space="preserve"> Enhance efficiency in the implementation and administration of the Market Facilitator Arrangements</w:t>
            </w:r>
          </w:p>
        </w:tc>
        <w:tc>
          <w:tcPr>
            <w:tcW w:w="1209" w:type="pct"/>
          </w:tcPr>
          <w:p w14:paraId="5D3275FE" w14:textId="77777777" w:rsidR="00601570" w:rsidRDefault="00B265F0" w:rsidP="002D683C">
            <w:pPr>
              <w:keepLines/>
              <w:spacing w:before="40"/>
              <w:ind w:left="113" w:right="113"/>
            </w:pPr>
            <w:sdt>
              <w:sdtPr>
                <w:alias w:val="Objectives"/>
                <w:tag w:val="Neutral"/>
                <w:id w:val="1989126753"/>
                <w:placeholder>
                  <w:docPart w:val="B14E97902C0B47FE8DF4B16A95B9D49B"/>
                </w:placeholder>
                <w:showingPlcHdr/>
                <w:dropDownList>
                  <w:listItem w:displayText="Positive" w:value="Positive"/>
                  <w:listItem w:displayText="Neutral" w:value="Neutral"/>
                  <w:listItem w:displayText="Negative" w:value="Negative"/>
                </w:dropDownList>
              </w:sdtPr>
              <w:sdtEndPr/>
              <w:sdtContent>
                <w:r w:rsidR="00601570" w:rsidRPr="00063854">
                  <w:rPr>
                    <w:rStyle w:val="PlaceholderText"/>
                    <w:rFonts w:eastAsia="Cambria"/>
                  </w:rPr>
                  <w:t>Choose an item.</w:t>
                </w:r>
              </w:sdtContent>
            </w:sdt>
          </w:p>
        </w:tc>
      </w:tr>
    </w:tbl>
    <w:p w14:paraId="0555CB05" w14:textId="222F590C" w:rsidR="00147E58" w:rsidRPr="00E24B48" w:rsidRDefault="00147E58" w:rsidP="00147E58">
      <w:pPr>
        <w:pStyle w:val="Heading1A"/>
        <w:rPr>
          <w:noProof/>
        </w:rPr>
      </w:pPr>
      <w:r w:rsidRPr="00E24B48">
        <w:rPr>
          <w:noProof/>
        </w:rPr>
        <w:t>Rationale for the Alternative Solution</w:t>
      </w:r>
    </w:p>
    <w:p w14:paraId="475A2EB2" w14:textId="3BC636CB" w:rsidR="00147E58" w:rsidRPr="009F15E3" w:rsidRDefault="00147E58" w:rsidP="00147E58">
      <w:pPr>
        <w:pStyle w:val="Body"/>
        <w:rPr>
          <w:noProof/>
          <w:color w:val="00008C"/>
        </w:rPr>
      </w:pPr>
      <w:r w:rsidRPr="009F15E3">
        <w:rPr>
          <w:noProof/>
          <w:color w:val="00008C"/>
        </w:rPr>
        <w:t>Please explain why you believe this Alternative Solution should be considered alongside, or instead of, the Proposed Solution.</w:t>
      </w:r>
      <w:r w:rsidR="001F0FA8" w:rsidRPr="009F15E3">
        <w:rPr>
          <w:noProof/>
          <w:color w:val="00008C"/>
        </w:rPr>
        <w:t xml:space="preserve"> In your rationale, describe how the Alternative Solution would better facilitate the Change Objectives, including any improvements to transparency, coordination between System Operators, accessibility of flexibility markets, or efficiency of processes.</w:t>
      </w:r>
    </w:p>
    <w:p w14:paraId="69BE3F20" w14:textId="77777777" w:rsidR="00147E58" w:rsidRPr="00E24B48" w:rsidRDefault="00147E58" w:rsidP="00147E58">
      <w:pPr>
        <w:pStyle w:val="Body"/>
        <w:rPr>
          <w:noProof/>
        </w:rPr>
      </w:pPr>
      <w:r w:rsidRPr="00F03C67">
        <w:rPr>
          <w:noProof/>
        </w:rPr>
        <w:t>[Insert text here]</w:t>
      </w:r>
    </w:p>
    <w:p w14:paraId="1F4531A7" w14:textId="77777777" w:rsidR="0033141B" w:rsidRPr="00F03C67" w:rsidRDefault="0033141B" w:rsidP="00B37701">
      <w:pPr>
        <w:pStyle w:val="ListBullet2"/>
        <w:tabs>
          <w:tab w:val="clear" w:pos="284"/>
        </w:tabs>
        <w:ind w:left="0" w:firstLine="0"/>
        <w:rPr>
          <w:i/>
          <w:color w:val="6A6AFF"/>
        </w:rPr>
      </w:pPr>
    </w:p>
    <w:p w14:paraId="0DECC36D" w14:textId="535213F6" w:rsidR="00E24B48" w:rsidRPr="00E24B48" w:rsidRDefault="008F2B10" w:rsidP="00F03C67">
      <w:pPr>
        <w:pStyle w:val="Heading1A"/>
        <w:rPr>
          <w:noProof/>
        </w:rPr>
      </w:pPr>
      <w:r>
        <w:rPr>
          <w:noProof/>
        </w:rPr>
        <w:t>I</w:t>
      </w:r>
      <w:r w:rsidR="00E24B48" w:rsidRPr="00E24B48">
        <w:rPr>
          <w:noProof/>
        </w:rPr>
        <w:t>mpacts and Dependencies (Optional)</w:t>
      </w:r>
    </w:p>
    <w:p w14:paraId="4F11E684" w14:textId="4D250E50" w:rsidR="00E24B48" w:rsidRPr="009F15E3" w:rsidRDefault="00E24B48" w:rsidP="00F03C67">
      <w:pPr>
        <w:pStyle w:val="ListBullet2"/>
        <w:tabs>
          <w:tab w:val="clear" w:pos="284"/>
        </w:tabs>
        <w:ind w:left="0" w:firstLine="0"/>
        <w:rPr>
          <w:rFonts w:cs="Arial"/>
          <w:iCs/>
          <w:noProof/>
          <w:color w:val="00008C"/>
        </w:rPr>
      </w:pPr>
      <w:r w:rsidRPr="009F15E3">
        <w:rPr>
          <w:rFonts w:cs="Arial"/>
          <w:iCs/>
          <w:noProof/>
          <w:color w:val="00008C"/>
        </w:rPr>
        <w:t>If known,</w:t>
      </w:r>
      <w:r w:rsidR="00E9132E" w:rsidRPr="009F15E3">
        <w:rPr>
          <w:rFonts w:cs="Arial"/>
          <w:iCs/>
          <w:noProof/>
          <w:color w:val="00008C"/>
        </w:rPr>
        <w:t xml:space="preserve"> (especially if it differs from the proposed)</w:t>
      </w:r>
      <w:r w:rsidRPr="009F15E3">
        <w:rPr>
          <w:rFonts w:cs="Arial"/>
          <w:iCs/>
          <w:noProof/>
          <w:color w:val="00008C"/>
        </w:rPr>
        <w:t xml:space="preserve"> please describe any expected impacts, costs, or dependencies associated with your Alternative Solution (e.g. impacts on NESO, DNOs, Flex Providers, data arrangements, system changes).</w:t>
      </w:r>
    </w:p>
    <w:p w14:paraId="7CC53F73" w14:textId="7F8A56BD" w:rsidR="00E24B48" w:rsidRPr="008F2B10" w:rsidRDefault="00E24B48" w:rsidP="00F03C67">
      <w:pPr>
        <w:pStyle w:val="ListBullet2"/>
        <w:tabs>
          <w:tab w:val="clear" w:pos="284"/>
        </w:tabs>
        <w:ind w:left="0" w:firstLine="0"/>
        <w:rPr>
          <w:rFonts w:cs="Arial"/>
          <w:iCs/>
          <w:noProof/>
        </w:rPr>
      </w:pPr>
      <w:r w:rsidRPr="00F03C67">
        <w:rPr>
          <w:rFonts w:cs="Arial"/>
          <w:iCs/>
          <w:noProof/>
        </w:rPr>
        <w:t>[Insert text</w:t>
      </w:r>
      <w:r w:rsidR="008F2B10" w:rsidRPr="00F03C67">
        <w:rPr>
          <w:rFonts w:cs="Arial"/>
          <w:iCs/>
          <w:noProof/>
        </w:rPr>
        <w:t xml:space="preserve"> here</w:t>
      </w:r>
      <w:r w:rsidRPr="00F03C67">
        <w:rPr>
          <w:rFonts w:cs="Arial"/>
          <w:iCs/>
          <w:noProof/>
        </w:rPr>
        <w:t>]</w:t>
      </w:r>
    </w:p>
    <w:p w14:paraId="36201564" w14:textId="64AFE7D0" w:rsidR="00E24B48" w:rsidRPr="00E24B48" w:rsidRDefault="00E24B48" w:rsidP="00F03C67">
      <w:pPr>
        <w:pStyle w:val="ListBullet2"/>
        <w:tabs>
          <w:tab w:val="clear" w:pos="284"/>
        </w:tabs>
        <w:ind w:left="0" w:firstLine="0"/>
        <w:rPr>
          <w:rFonts w:cs="Arial"/>
          <w:iCs/>
          <w:noProof/>
        </w:rPr>
      </w:pPr>
    </w:p>
    <w:p w14:paraId="07E1657D" w14:textId="6F3BE557" w:rsidR="00E24B48" w:rsidRPr="008F2B10" w:rsidRDefault="00E24B48" w:rsidP="00F03C67">
      <w:pPr>
        <w:pStyle w:val="Heading1A"/>
        <w:rPr>
          <w:noProof/>
        </w:rPr>
      </w:pPr>
      <w:r w:rsidRPr="008F2B10">
        <w:rPr>
          <w:noProof/>
        </w:rPr>
        <w:t>Supporting Evidence (Optional)</w:t>
      </w:r>
    </w:p>
    <w:p w14:paraId="6CFF1CD0" w14:textId="77777777" w:rsidR="00E24B48" w:rsidRPr="009F15E3" w:rsidRDefault="00E24B48" w:rsidP="00F03C67">
      <w:pPr>
        <w:pStyle w:val="ListBullet2"/>
        <w:tabs>
          <w:tab w:val="clear" w:pos="284"/>
        </w:tabs>
        <w:ind w:left="0" w:firstLine="0"/>
        <w:rPr>
          <w:rFonts w:cs="Arial"/>
          <w:iCs/>
          <w:noProof/>
          <w:color w:val="00008C"/>
        </w:rPr>
      </w:pPr>
      <w:r w:rsidRPr="009F15E3">
        <w:rPr>
          <w:rFonts w:cs="Arial"/>
          <w:iCs/>
          <w:noProof/>
          <w:color w:val="00008C"/>
        </w:rPr>
        <w:t>Please include any evidence, analysis, or reasoning that would help the Market Facilitator understand the benefits or practicality of your Alternative Solution.</w:t>
      </w:r>
    </w:p>
    <w:p w14:paraId="12013E71" w14:textId="693F01A2" w:rsidR="00E24B48" w:rsidRPr="009F15E3" w:rsidRDefault="00E24B48" w:rsidP="00F03C67">
      <w:pPr>
        <w:pStyle w:val="ListBullet2"/>
        <w:tabs>
          <w:tab w:val="clear" w:pos="284"/>
        </w:tabs>
        <w:ind w:left="0" w:firstLine="0"/>
        <w:rPr>
          <w:rFonts w:cs="Arial"/>
          <w:iCs/>
          <w:noProof/>
        </w:rPr>
      </w:pPr>
      <w:r w:rsidRPr="009F15E3">
        <w:rPr>
          <w:rFonts w:cs="Arial"/>
          <w:iCs/>
          <w:noProof/>
        </w:rPr>
        <w:t>[Insert text</w:t>
      </w:r>
      <w:r w:rsidR="008F2B10" w:rsidRPr="009F15E3">
        <w:rPr>
          <w:rFonts w:cs="Arial"/>
          <w:iCs/>
          <w:noProof/>
        </w:rPr>
        <w:t xml:space="preserve"> here</w:t>
      </w:r>
      <w:r w:rsidRPr="009F15E3">
        <w:rPr>
          <w:rFonts w:cs="Arial"/>
          <w:iCs/>
          <w:noProof/>
        </w:rPr>
        <w:t>]</w:t>
      </w:r>
    </w:p>
    <w:p w14:paraId="2CF53A98" w14:textId="0C4D4F18" w:rsidR="00E24B48" w:rsidRPr="008F2B10" w:rsidRDefault="00E24B48" w:rsidP="00F03C67">
      <w:pPr>
        <w:pStyle w:val="Heading1A"/>
        <w:rPr>
          <w:noProof/>
        </w:rPr>
      </w:pPr>
      <w:r w:rsidRPr="008F2B10">
        <w:rPr>
          <w:noProof/>
        </w:rPr>
        <w:t>Additional Comments</w:t>
      </w:r>
    </w:p>
    <w:p w14:paraId="56D597C8" w14:textId="77777777" w:rsidR="00E24B48" w:rsidRPr="009F15E3" w:rsidRDefault="00E24B48" w:rsidP="00F03C67">
      <w:pPr>
        <w:pStyle w:val="ListBullet2"/>
        <w:tabs>
          <w:tab w:val="clear" w:pos="284"/>
        </w:tabs>
        <w:ind w:left="0" w:firstLine="0"/>
        <w:rPr>
          <w:rFonts w:cs="Arial"/>
          <w:iCs/>
          <w:noProof/>
          <w:color w:val="00008C"/>
        </w:rPr>
      </w:pPr>
      <w:r w:rsidRPr="009F15E3">
        <w:rPr>
          <w:rFonts w:cs="Arial"/>
          <w:iCs/>
          <w:noProof/>
          <w:color w:val="00008C"/>
        </w:rPr>
        <w:t>Use this section to provide any further context or information not covered above.</w:t>
      </w:r>
    </w:p>
    <w:p w14:paraId="51DD29BC" w14:textId="77777777" w:rsidR="009F15E3" w:rsidRPr="009F15E3" w:rsidRDefault="009F15E3" w:rsidP="009F15E3">
      <w:pPr>
        <w:pStyle w:val="ListBullet2"/>
        <w:tabs>
          <w:tab w:val="clear" w:pos="284"/>
        </w:tabs>
        <w:ind w:left="0" w:firstLine="0"/>
        <w:rPr>
          <w:rFonts w:cs="Arial"/>
          <w:iCs/>
          <w:noProof/>
        </w:rPr>
      </w:pPr>
      <w:r w:rsidRPr="009F15E3">
        <w:rPr>
          <w:rFonts w:cs="Arial"/>
          <w:iCs/>
          <w:noProof/>
        </w:rPr>
        <w:t>[Insert text here]</w:t>
      </w:r>
    </w:p>
    <w:p w14:paraId="5C05AF59" w14:textId="074C9544" w:rsidR="003A7602" w:rsidRPr="00F03C67" w:rsidRDefault="003A7602" w:rsidP="00B065DA">
      <w:pPr>
        <w:pStyle w:val="ListBullet2"/>
        <w:tabs>
          <w:tab w:val="clear" w:pos="284"/>
        </w:tabs>
        <w:ind w:left="0" w:firstLine="0"/>
        <w:rPr>
          <w:rFonts w:cs="Arial"/>
          <w:iCs/>
          <w:noProof/>
        </w:rPr>
      </w:pPr>
    </w:p>
    <w:sectPr w:rsidR="003A7602" w:rsidRPr="00F03C67">
      <w:headerReference w:type="even" r:id="rId31"/>
      <w:headerReference w:type="default" r:id="rId32"/>
      <w:footerReference w:type="even" r:id="rId33"/>
      <w:footerReference w:type="default" r:id="rId34"/>
      <w:headerReference w:type="first" r:id="rId35"/>
      <w:footerReference w:type="first" r:id="rId36"/>
      <w:type w:val="continuous"/>
      <w:pgSz w:w="11906" w:h="16838"/>
      <w:pgMar w:top="1113" w:right="1416" w:bottom="567" w:left="1134" w:header="142" w:footer="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ED6A8" w14:textId="77777777" w:rsidR="00AA14EB" w:rsidRDefault="00AA14EB">
      <w:pPr>
        <w:spacing w:line="240" w:lineRule="auto"/>
      </w:pPr>
      <w:r>
        <w:separator/>
      </w:r>
    </w:p>
    <w:p w14:paraId="760DACBE" w14:textId="77777777" w:rsidR="00AA14EB" w:rsidRDefault="00AA14EB"/>
  </w:endnote>
  <w:endnote w:type="continuationSeparator" w:id="0">
    <w:p w14:paraId="39CC922C" w14:textId="77777777" w:rsidR="00AA14EB" w:rsidRDefault="00AA14EB">
      <w:pPr>
        <w:spacing w:line="240" w:lineRule="auto"/>
      </w:pPr>
      <w:r>
        <w:continuationSeparator/>
      </w:r>
    </w:p>
    <w:p w14:paraId="78106AA9" w14:textId="77777777" w:rsidR="00AA14EB" w:rsidRDefault="00AA14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4A91D" w14:textId="6B7B20ED" w:rsidR="0029082F" w:rsidRDefault="0029082F">
    <w:pPr>
      <w:pStyle w:val="Footer"/>
    </w:pPr>
    <w:r>
      <w:rPr>
        <w:noProof/>
      </w:rPr>
      <mc:AlternateContent>
        <mc:Choice Requires="wps">
          <w:drawing>
            <wp:anchor distT="0" distB="0" distL="0" distR="0" simplePos="0" relativeHeight="251658244" behindDoc="0" locked="0" layoutInCell="1" allowOverlap="1" wp14:anchorId="6DAB13BD" wp14:editId="5D1158E8">
              <wp:simplePos x="635" y="635"/>
              <wp:positionH relativeFrom="page">
                <wp:align>center</wp:align>
              </wp:positionH>
              <wp:positionV relativeFrom="page">
                <wp:align>bottom</wp:align>
              </wp:positionV>
              <wp:extent cx="647700" cy="457200"/>
              <wp:effectExtent l="0" t="0" r="0" b="0"/>
              <wp:wrapNone/>
              <wp:docPr id="1227327818" name="Text Box 5"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47700" cy="457200"/>
                      </a:xfrm>
                      <a:prstGeom prst="rect">
                        <a:avLst/>
                      </a:prstGeom>
                      <a:noFill/>
                      <a:ln>
                        <a:noFill/>
                      </a:ln>
                    </wps:spPr>
                    <wps:txbx>
                      <w:txbxContent>
                        <w:p w14:paraId="3A068FF2" w14:textId="28CD0A50" w:rsidR="0029082F" w:rsidRPr="0029082F" w:rsidRDefault="0029082F" w:rsidP="0029082F">
                          <w:pPr>
                            <w:spacing w:after="0"/>
                            <w:rPr>
                              <w:rFonts w:ascii="Aptos" w:eastAsia="Aptos" w:hAnsi="Aptos" w:cs="Aptos"/>
                              <w:noProof/>
                              <w:color w:val="000000"/>
                              <w:szCs w:val="20"/>
                            </w:rPr>
                          </w:pPr>
                          <w:r w:rsidRPr="0029082F">
                            <w:rPr>
                              <w:rFonts w:ascii="Aptos" w:eastAsia="Aptos" w:hAnsi="Aptos" w:cs="Aptos"/>
                              <w:noProof/>
                              <w:color w:val="000000"/>
                              <w:szCs w:val="20"/>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AB13BD" id="_x0000_t202" coordsize="21600,21600" o:spt="202" path="m,l,21600r21600,l21600,xe">
              <v:stroke joinstyle="miter"/>
              <v:path gradientshapeok="t" o:connecttype="rect"/>
            </v:shapetype>
            <v:shape id="Text Box 5" o:spid="_x0000_s1029" type="#_x0000_t202" alt="Confidential" style="position:absolute;margin-left:0;margin-top:0;width:51pt;height:36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ztDQIAABwEAAAOAAAAZHJzL2Uyb0RvYy54bWysU01v2zAMvQ/YfxB0X+wEbbMacYqsRYYB&#10;QVsgHXpWZDk2IIkCpcTOfv0oOW62bqdhF5kmKX6897S4641mR4W+BVvy6STnTFkJVWv3Jf/+sv70&#10;mTMfhK2EBqtKflKe3y0/flh0rlAzaEBXChkVsb7oXMmbEFyRZV42ygg/AacsBWtAIwL94j6rUHRU&#10;3ehsluc3WQdYOQSpvCfvwxDky1S/rpUMT3XtVWC65DRbSCemcxfPbLkQxR6Fa1p5HkP8wxRGtJaa&#10;vpV6EEGwA7Z/lDKtRPBQh4kEk0Fdt1KlHWibaf5um20jnEq7EDjevcHk/19Z+Xjcumdkof8CPREY&#10;AemcLzw54z59jSZ+aVJGcYLw9Aab6gOT5Ly5ms9zikgKXV3PiZZYJbtcdujDVwWGRaPkSKwksMRx&#10;48OQOqbEXhbWrdaJGW1/c1DN6MkuE0Yr9LuetVXJZ+P0O6hOtBTCwLd3ct1S643w4VkgEUzTkmjD&#10;Ex21hq7kcLY4awB//M0f8wl3inLWkWBKbknRnOlvlviI2hoNHI1dMqa3+XWExx7MPZAMp/QinEwm&#10;eTHo0awRzCvJeRUbUUhYSe1KvhvN+zAol56DVKtVSiIZORE2dutkLB3hili+9K8C3RnwQEw9wqgm&#10;UbzDfciNN71bHQKhn0iJ0A5AnhEnCSZaz88lavzX/5R1edTLnwAAAP//AwBQSwMEFAAGAAgAAAAh&#10;AAEqxLPZAAAABAEAAA8AAABkcnMvZG93bnJldi54bWxMj09PwzAMxe9IfIfISNxYSif+qDSd0CRO&#10;Q0jbuHDLEq8tNE7VuFv37fG4sIutp2c9/165mEKnDjikNpKB+1kGCslF31Jt4HP7dvcMKrElb7tI&#10;aOCECRbV9VVpCx+PtMbDhmslIZQKa6Bh7gutk2sw2DSLPZJ4+zgEyyKHWvvBHiU8dDrPskcdbEvy&#10;obE9Lht0P5sxGHhY8/v4Qdv515Sfvlf90s33K2fM7c30+gKKceL/YzjjCzpUwrSLI/mkOgNShP/m&#10;2ctykTsDT7J1VepL+OoXAAD//wMAUEsBAi0AFAAGAAgAAAAhALaDOJL+AAAA4QEAABMAAAAAAAAA&#10;AAAAAAAAAAAAAFtDb250ZW50X1R5cGVzXS54bWxQSwECLQAUAAYACAAAACEAOP0h/9YAAACUAQAA&#10;CwAAAAAAAAAAAAAAAAAvAQAAX3JlbHMvLnJlbHNQSwECLQAUAAYACAAAACEAoxw87Q0CAAAcBAAA&#10;DgAAAAAAAAAAAAAAAAAuAgAAZHJzL2Uyb0RvYy54bWxQSwECLQAUAAYACAAAACEAASrEs9kAAAAE&#10;AQAADwAAAAAAAAAAAAAAAABnBAAAZHJzL2Rvd25yZXYueG1sUEsFBgAAAAAEAAQA8wAAAG0FAAAA&#10;AA==&#10;" filled="f" stroked="f">
              <v:textbox style="mso-fit-shape-to-text:t" inset="0,0,0,15pt">
                <w:txbxContent>
                  <w:p w14:paraId="3A068FF2" w14:textId="28CD0A50" w:rsidR="0029082F" w:rsidRPr="0029082F" w:rsidRDefault="0029082F" w:rsidP="0029082F">
                    <w:pPr>
                      <w:spacing w:after="0"/>
                      <w:rPr>
                        <w:rFonts w:ascii="Aptos" w:eastAsia="Aptos" w:hAnsi="Aptos" w:cs="Aptos"/>
                        <w:noProof/>
                        <w:color w:val="000000"/>
                        <w:szCs w:val="20"/>
                      </w:rPr>
                    </w:pPr>
                    <w:r w:rsidRPr="0029082F">
                      <w:rPr>
                        <w:rFonts w:ascii="Aptos" w:eastAsia="Aptos" w:hAnsi="Aptos" w:cs="Aptos"/>
                        <w:noProof/>
                        <w:color w:val="000000"/>
                        <w:szCs w:val="20"/>
                      </w:rPr>
                      <w:t>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6A47B" w14:textId="16B565EF" w:rsidR="00E63943" w:rsidRDefault="0029082F">
    <w:pPr>
      <w:pStyle w:val="Footer"/>
      <w:pBdr>
        <w:top w:val="single" w:sz="4" w:space="1" w:color="auto"/>
      </w:pBdr>
      <w:tabs>
        <w:tab w:val="clear" w:pos="4320"/>
        <w:tab w:val="clear" w:pos="8640"/>
        <w:tab w:val="center" w:pos="4536"/>
        <w:tab w:val="right" w:pos="9356"/>
      </w:tabs>
      <w:spacing w:before="0" w:after="0" w:line="240" w:lineRule="auto"/>
      <w:rPr>
        <w:rFonts w:cs="Arial"/>
        <w:sz w:val="16"/>
        <w:szCs w:val="16"/>
        <w:lang w:val="en-US"/>
      </w:rPr>
    </w:pPr>
    <w:r>
      <w:rPr>
        <w:rFonts w:cs="Arial"/>
        <w:noProof/>
        <w:sz w:val="16"/>
        <w:szCs w:val="16"/>
      </w:rPr>
      <mc:AlternateContent>
        <mc:Choice Requires="wps">
          <w:drawing>
            <wp:anchor distT="0" distB="0" distL="0" distR="0" simplePos="0" relativeHeight="251658245" behindDoc="0" locked="0" layoutInCell="1" allowOverlap="1" wp14:anchorId="481449AE" wp14:editId="2332EFD8">
              <wp:simplePos x="635" y="635"/>
              <wp:positionH relativeFrom="page">
                <wp:align>center</wp:align>
              </wp:positionH>
              <wp:positionV relativeFrom="page">
                <wp:align>bottom</wp:align>
              </wp:positionV>
              <wp:extent cx="647700" cy="457200"/>
              <wp:effectExtent l="0" t="0" r="0" b="0"/>
              <wp:wrapNone/>
              <wp:docPr id="243004551" name="Text Box 6"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47700" cy="457200"/>
                      </a:xfrm>
                      <a:prstGeom prst="rect">
                        <a:avLst/>
                      </a:prstGeom>
                      <a:noFill/>
                      <a:ln>
                        <a:noFill/>
                      </a:ln>
                    </wps:spPr>
                    <wps:txbx>
                      <w:txbxContent>
                        <w:p w14:paraId="13C2A542" w14:textId="2D4AA1EE" w:rsidR="0029082F" w:rsidRPr="0029082F" w:rsidRDefault="0029082F" w:rsidP="0029082F">
                          <w:pPr>
                            <w:spacing w:after="0"/>
                            <w:rPr>
                              <w:rFonts w:ascii="Aptos" w:eastAsia="Aptos" w:hAnsi="Aptos" w:cs="Aptos"/>
                              <w:noProof/>
                              <w:color w:val="000000"/>
                              <w:szCs w:val="20"/>
                            </w:rPr>
                          </w:pPr>
                          <w:r w:rsidRPr="0029082F">
                            <w:rPr>
                              <w:rFonts w:ascii="Aptos" w:eastAsia="Aptos" w:hAnsi="Aptos" w:cs="Aptos"/>
                              <w:noProof/>
                              <w:color w:val="000000"/>
                              <w:szCs w:val="20"/>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1449AE" id="_x0000_t202" coordsize="21600,21600" o:spt="202" path="m,l,21600r21600,l21600,xe">
              <v:stroke joinstyle="miter"/>
              <v:path gradientshapeok="t" o:connecttype="rect"/>
            </v:shapetype>
            <v:shape id="Text Box 6" o:spid="_x0000_s1030" type="#_x0000_t202" alt="Confidential" style="position:absolute;margin-left:0;margin-top:0;width:51pt;height:36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47QDQIAABwEAAAOAAAAZHJzL2Uyb0RvYy54bWysU01v2zAMvQ/YfxB0X+x0bbMZcYqsRYYB&#10;QVsgHXpWZDk2IIkCpcTOfv0oOU62bqdhF5kmKX689zS/641mB4W+BVvy6STnTFkJVWt3Jf/+svrw&#10;iTMfhK2EBqtKflSe3y3ev5t3rlBX0ICuFDIqYn3RuZI3Ibgiy7xslBF+Ak5ZCtaARgT6xV1Woeio&#10;utHZVZ7fZh1g5RCk8p68D0OQL1L9ulYyPNW1V4HpktNsIZ2Yzm08s8VcFDsUrmnlaQzxD1MY0Vpq&#10;ei71IIJge2z/KGVaieChDhMJJoO6bqVKO9A20/zNNptGOJV2IXC8O8Pk/19Z+XjYuGdkof8CPREY&#10;AemcLzw54z59jSZ+aVJGcYLweIZN9YFJct5ez2Y5RSSFrm9mREuskl0uO/ThqwLDolFyJFYSWOKw&#10;9mFIHVNiLwurVuvEjLa/Oahm9GSXCaMV+m3P2qrkH8fpt1AdaSmEgW/v5Kql1mvhw7NAIpimJdGG&#10;JzpqDV3J4WRx1gD++Js/5hPuFOWsI8GU3JKiOdPfLPERtTUaOBrbZEw/5zcRHrs390AynNKLcDKZ&#10;5MWgR7NGMK8k52VsRCFhJbUr+XY078OgXHoOUi2XKYlk5ERY242TsXSEK2L50r8KdCfAAzH1CKOa&#10;RPEG9yE33vRuuQ+EfiIlQjsAeUKcJJhoPT2XqPFf/1PW5VEvfgIAAP//AwBQSwMEFAAGAAgAAAAh&#10;AAEqxLPZAAAABAEAAA8AAABkcnMvZG93bnJldi54bWxMj09PwzAMxe9IfIfISNxYSif+qDSd0CRO&#10;Q0jbuHDLEq8tNE7VuFv37fG4sIutp2c9/165mEKnDjikNpKB+1kGCslF31Jt4HP7dvcMKrElb7tI&#10;aOCECRbV9VVpCx+PtMbDhmslIZQKa6Bh7gutk2sw2DSLPZJ4+zgEyyKHWvvBHiU8dDrPskcdbEvy&#10;obE9Lht0P5sxGHhY8/v4Qdv515Sfvlf90s33K2fM7c30+gKKceL/YzjjCzpUwrSLI/mkOgNShP/m&#10;2ctykTsDT7J1VepL+OoXAAD//wMAUEsBAi0AFAAGAAgAAAAhALaDOJL+AAAA4QEAABMAAAAAAAAA&#10;AAAAAAAAAAAAAFtDb250ZW50X1R5cGVzXS54bWxQSwECLQAUAAYACAAAACEAOP0h/9YAAACUAQAA&#10;CwAAAAAAAAAAAAAAAAAvAQAAX3JlbHMvLnJlbHNQSwECLQAUAAYACAAAACEAzqOO0A0CAAAcBAAA&#10;DgAAAAAAAAAAAAAAAAAuAgAAZHJzL2Uyb0RvYy54bWxQSwECLQAUAAYACAAAACEAASrEs9kAAAAE&#10;AQAADwAAAAAAAAAAAAAAAABnBAAAZHJzL2Rvd25yZXYueG1sUEsFBgAAAAAEAAQA8wAAAG0FAAAA&#10;AA==&#10;" filled="f" stroked="f">
              <v:textbox style="mso-fit-shape-to-text:t" inset="0,0,0,15pt">
                <w:txbxContent>
                  <w:p w14:paraId="13C2A542" w14:textId="2D4AA1EE" w:rsidR="0029082F" w:rsidRPr="0029082F" w:rsidRDefault="0029082F" w:rsidP="0029082F">
                    <w:pPr>
                      <w:spacing w:after="0"/>
                      <w:rPr>
                        <w:rFonts w:ascii="Aptos" w:eastAsia="Aptos" w:hAnsi="Aptos" w:cs="Aptos"/>
                        <w:noProof/>
                        <w:color w:val="000000"/>
                        <w:szCs w:val="20"/>
                      </w:rPr>
                    </w:pPr>
                    <w:r w:rsidRPr="0029082F">
                      <w:rPr>
                        <w:rFonts w:ascii="Aptos" w:eastAsia="Aptos" w:hAnsi="Aptos" w:cs="Aptos"/>
                        <w:noProof/>
                        <w:color w:val="000000"/>
                        <w:szCs w:val="20"/>
                      </w:rPr>
                      <w:t>Confidential</w:t>
                    </w:r>
                  </w:p>
                </w:txbxContent>
              </v:textbox>
              <w10:wrap anchorx="page" anchory="page"/>
            </v:shape>
          </w:pict>
        </mc:Fallback>
      </mc:AlternateContent>
    </w:r>
    <w:r w:rsidR="00441F5B">
      <w:rPr>
        <w:rFonts w:cs="Arial"/>
        <w:sz w:val="16"/>
        <w:szCs w:val="16"/>
      </w:rPr>
      <w:t>FLX CPXXX</w:t>
    </w:r>
    <w:r w:rsidR="0044219F">
      <w:rPr>
        <w:rFonts w:cs="Arial"/>
        <w:sz w:val="16"/>
        <w:szCs w:val="16"/>
      </w:rPr>
      <w:tab/>
    </w:r>
    <w:r w:rsidR="0044219F">
      <w:rPr>
        <w:rFonts w:cs="Arial"/>
        <w:sz w:val="16"/>
        <w:szCs w:val="16"/>
        <w:lang w:val="en-US"/>
      </w:rPr>
      <w:t xml:space="preserve">Page </w:t>
    </w:r>
    <w:r w:rsidR="0044219F">
      <w:rPr>
        <w:rFonts w:cs="Arial"/>
        <w:sz w:val="16"/>
        <w:szCs w:val="16"/>
        <w:lang w:val="en-US"/>
      </w:rPr>
      <w:fldChar w:fldCharType="begin"/>
    </w:r>
    <w:r w:rsidR="0044219F">
      <w:rPr>
        <w:rFonts w:cs="Arial"/>
        <w:sz w:val="16"/>
        <w:szCs w:val="16"/>
        <w:lang w:val="en-US"/>
      </w:rPr>
      <w:instrText xml:space="preserve"> PAGE </w:instrText>
    </w:r>
    <w:r w:rsidR="0044219F">
      <w:rPr>
        <w:rFonts w:cs="Arial"/>
        <w:sz w:val="16"/>
        <w:szCs w:val="16"/>
        <w:lang w:val="en-US"/>
      </w:rPr>
      <w:fldChar w:fldCharType="separate"/>
    </w:r>
    <w:r w:rsidR="002E6A33">
      <w:rPr>
        <w:rFonts w:cs="Arial"/>
        <w:noProof/>
        <w:sz w:val="16"/>
        <w:szCs w:val="16"/>
        <w:lang w:val="en-US"/>
      </w:rPr>
      <w:t>3</w:t>
    </w:r>
    <w:r w:rsidR="0044219F">
      <w:rPr>
        <w:rFonts w:cs="Arial"/>
        <w:sz w:val="16"/>
        <w:szCs w:val="16"/>
        <w:lang w:val="en-US"/>
      </w:rPr>
      <w:fldChar w:fldCharType="end"/>
    </w:r>
    <w:r w:rsidR="0044219F">
      <w:rPr>
        <w:rFonts w:cs="Arial"/>
        <w:sz w:val="16"/>
        <w:szCs w:val="16"/>
        <w:lang w:val="en-US"/>
      </w:rPr>
      <w:t xml:space="preserve"> of </w:t>
    </w:r>
    <w:r w:rsidR="0044219F">
      <w:rPr>
        <w:rFonts w:cs="Arial"/>
        <w:sz w:val="16"/>
        <w:szCs w:val="16"/>
        <w:lang w:val="en-US"/>
      </w:rPr>
      <w:fldChar w:fldCharType="begin"/>
    </w:r>
    <w:r w:rsidR="0044219F">
      <w:rPr>
        <w:rFonts w:cs="Arial"/>
        <w:sz w:val="16"/>
        <w:szCs w:val="16"/>
        <w:lang w:val="en-US"/>
      </w:rPr>
      <w:instrText xml:space="preserve"> NUMPAGES </w:instrText>
    </w:r>
    <w:r w:rsidR="0044219F">
      <w:rPr>
        <w:rFonts w:cs="Arial"/>
        <w:sz w:val="16"/>
        <w:szCs w:val="16"/>
        <w:lang w:val="en-US"/>
      </w:rPr>
      <w:fldChar w:fldCharType="separate"/>
    </w:r>
    <w:r w:rsidR="002E6A33">
      <w:rPr>
        <w:rFonts w:cs="Arial"/>
        <w:noProof/>
        <w:sz w:val="16"/>
        <w:szCs w:val="16"/>
        <w:lang w:val="en-US"/>
      </w:rPr>
      <w:t>8</w:t>
    </w:r>
    <w:r w:rsidR="0044219F">
      <w:rPr>
        <w:rFonts w:cs="Arial"/>
        <w:sz w:val="16"/>
        <w:szCs w:val="16"/>
        <w:lang w:val="en-US"/>
      </w:rPr>
      <w:fldChar w:fldCharType="end"/>
    </w:r>
    <w:r w:rsidR="0044219F">
      <w:rPr>
        <w:rFonts w:cs="Arial"/>
        <w:sz w:val="16"/>
        <w:szCs w:val="16"/>
        <w:lang w:val="en-US"/>
      </w:rPr>
      <w:tab/>
      <w:t xml:space="preserve">Template Version </w:t>
    </w:r>
    <w:r w:rsidR="00C63A5B">
      <w:rPr>
        <w:rFonts w:cs="Arial"/>
        <w:sz w:val="16"/>
        <w:szCs w:val="16"/>
        <w:lang w:val="en-US"/>
      </w:rPr>
      <w:t>1.0</w:t>
    </w:r>
  </w:p>
  <w:p w14:paraId="0450A89A" w14:textId="69520232" w:rsidR="00E63943" w:rsidRDefault="00C63A5B">
    <w:pPr>
      <w:pStyle w:val="Footer"/>
      <w:pBdr>
        <w:top w:val="single" w:sz="4" w:space="1" w:color="auto"/>
      </w:pBdr>
      <w:tabs>
        <w:tab w:val="clear" w:pos="4320"/>
        <w:tab w:val="clear" w:pos="8640"/>
        <w:tab w:val="center" w:pos="4536"/>
        <w:tab w:val="right" w:pos="9356"/>
      </w:tabs>
      <w:spacing w:before="0" w:after="0" w:line="240" w:lineRule="auto"/>
      <w:jc w:val="center"/>
      <w:rPr>
        <w:rFonts w:cs="Arial"/>
        <w:sz w:val="16"/>
        <w:szCs w:val="16"/>
      </w:rPr>
    </w:pPr>
    <w:r>
      <w:rPr>
        <w:rFonts w:cs="Arial"/>
        <w:sz w:val="16"/>
        <w:szCs w:val="16"/>
        <w:lang w:val="en-US"/>
      </w:rPr>
      <w:t>Market facilitator Change</w:t>
    </w:r>
    <w:r w:rsidR="0044219F">
      <w:rPr>
        <w:rFonts w:cs="Arial"/>
        <w:sz w:val="16"/>
        <w:szCs w:val="16"/>
        <w:lang w:val="en-US"/>
      </w:rPr>
      <w:tab/>
    </w:r>
    <w:r w:rsidR="0044219F">
      <w:rPr>
        <w:rFonts w:cs="Arial"/>
        <w:sz w:val="16"/>
        <w:szCs w:val="16"/>
      </w:rPr>
      <w:t xml:space="preserve">© </w:t>
    </w:r>
    <w:r w:rsidR="0044098F">
      <w:rPr>
        <w:rFonts w:cs="Arial"/>
        <w:sz w:val="16"/>
        <w:szCs w:val="16"/>
      </w:rPr>
      <w:t>202</w:t>
    </w:r>
    <w:r w:rsidR="00F212EB">
      <w:rPr>
        <w:rFonts w:cs="Arial"/>
        <w:sz w:val="16"/>
        <w:szCs w:val="16"/>
      </w:rPr>
      <w:t>5</w:t>
    </w:r>
    <w:r w:rsidR="00546A4B">
      <w:rPr>
        <w:rFonts w:cs="Arial"/>
        <w:sz w:val="16"/>
        <w:szCs w:val="16"/>
      </w:rPr>
      <w:t xml:space="preserve"> </w:t>
    </w:r>
    <w:r w:rsidR="0044219F">
      <w:rPr>
        <w:rFonts w:cs="Arial"/>
        <w:sz w:val="16"/>
        <w:szCs w:val="16"/>
      </w:rPr>
      <w:t>all rights reserved</w:t>
    </w:r>
    <w:r w:rsidR="0044219F">
      <w:rPr>
        <w:rFonts w:cs="Arial"/>
        <w:sz w:val="16"/>
        <w:szCs w:val="16"/>
      </w:rPr>
      <w:tab/>
    </w:r>
    <w:r w:rsidR="00CA1680">
      <w:rPr>
        <w:rFonts w:cs="Arial"/>
        <w:sz w:val="16"/>
        <w:szCs w:val="16"/>
      </w:rPr>
      <w:t>12 December</w:t>
    </w:r>
    <w:r w:rsidR="0044098F">
      <w:rPr>
        <w:rFonts w:cs="Arial"/>
        <w:sz w:val="16"/>
        <w:szCs w:val="16"/>
      </w:rPr>
      <w:t xml:space="preserve"> 202</w:t>
    </w:r>
    <w:r w:rsidR="00F212EB">
      <w:rPr>
        <w:rFonts w:cs="Arial"/>
        <w:sz w:val="16"/>
        <w:szCs w:val="16"/>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8E27C" w14:textId="60CFCF58" w:rsidR="0029082F" w:rsidRDefault="0029082F">
    <w:pPr>
      <w:pStyle w:val="Footer"/>
    </w:pPr>
    <w:r>
      <w:rPr>
        <w:noProof/>
      </w:rPr>
      <mc:AlternateContent>
        <mc:Choice Requires="wps">
          <w:drawing>
            <wp:anchor distT="0" distB="0" distL="0" distR="0" simplePos="0" relativeHeight="251658243" behindDoc="0" locked="0" layoutInCell="1" allowOverlap="1" wp14:anchorId="1F524607" wp14:editId="6DFA6A22">
              <wp:simplePos x="635" y="635"/>
              <wp:positionH relativeFrom="page">
                <wp:align>center</wp:align>
              </wp:positionH>
              <wp:positionV relativeFrom="page">
                <wp:align>bottom</wp:align>
              </wp:positionV>
              <wp:extent cx="647700" cy="457200"/>
              <wp:effectExtent l="0" t="0" r="0" b="0"/>
              <wp:wrapNone/>
              <wp:docPr id="1768865719" name="Text Box 4" descr="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47700" cy="457200"/>
                      </a:xfrm>
                      <a:prstGeom prst="rect">
                        <a:avLst/>
                      </a:prstGeom>
                      <a:noFill/>
                      <a:ln>
                        <a:noFill/>
                      </a:ln>
                    </wps:spPr>
                    <wps:txbx>
                      <w:txbxContent>
                        <w:p w14:paraId="1A91AC96" w14:textId="6196B714" w:rsidR="0029082F" w:rsidRPr="0029082F" w:rsidRDefault="0029082F" w:rsidP="0029082F">
                          <w:pPr>
                            <w:spacing w:after="0"/>
                            <w:rPr>
                              <w:rFonts w:ascii="Aptos" w:eastAsia="Aptos" w:hAnsi="Aptos" w:cs="Aptos"/>
                              <w:noProof/>
                              <w:color w:val="000000"/>
                              <w:szCs w:val="20"/>
                            </w:rPr>
                          </w:pPr>
                          <w:r w:rsidRPr="0029082F">
                            <w:rPr>
                              <w:rFonts w:ascii="Aptos" w:eastAsia="Aptos" w:hAnsi="Aptos" w:cs="Aptos"/>
                              <w:noProof/>
                              <w:color w:val="000000"/>
                              <w:szCs w:val="20"/>
                            </w:rPr>
                            <w:t>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524607" id="_x0000_t202" coordsize="21600,21600" o:spt="202" path="m,l,21600r21600,l21600,xe">
              <v:stroke joinstyle="miter"/>
              <v:path gradientshapeok="t" o:connecttype="rect"/>
            </v:shapetype>
            <v:shape id="Text Box 4" o:spid="_x0000_s1032" type="#_x0000_t202" alt="Confidential" style="position:absolute;margin-left:0;margin-top:0;width:51pt;height:36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CFdDQIAABwEAAAOAAAAZHJzL2Uyb0RvYy54bWysU01v2zAMvQ/YfxB0X+wUTbMacYqsRYYB&#10;QVsgHXpWZCk2IIsCpcTOfv0oOW62bqdhF5kmKX6897S461vDjgp9A7bk00nOmbISqsbuS/79Zf3p&#10;M2c+CFsJA1aV/KQ8v1t+/LDoXKGuoAZTKWRUxPqicyWvQ3BFlnlZq1b4CThlKagBWxHoF/dZhaKj&#10;6q3JrvL8JusAK4cglffkfRiCfJnqa61keNLaq8BMyWm2kE5M5y6e2XIhij0KVzfyPIb4hyla0Vhq&#10;+lbqQQTBDtj8UaptJIIHHSYS2gy0bqRKO9A20/zdNttaOJV2IXC8e4PJ/7+y8vG4dc/IQv8FeiIw&#10;AtI5X3hyxn16jW380qSM4gTh6Q021QcmyXlzPZ/nFJEUup7NiZZYJbtcdujDVwUti0bJkVhJYInj&#10;xochdUyJvSysG2MSM8b+5qCa0ZNdJoxW6Hc9a6qSz8bpd1CdaCmEgW/v5Lqh1hvhw7NAIpimJdGG&#10;Jzq0ga7kcLY4qwF//M0f8wl3inLWkWBKbknRnJlvlviI2hoNHI1dMqa3+SzCYw/tPZAMp/QinEwm&#10;eTGY0dQI7SvJeRUbUUhYSe1KvhvN+zAol56DVKtVSiIZORE2dutkLB3hili+9K8C3RnwQEw9wqgm&#10;UbzDfciNN71bHQKhn0iJ0A5AnhEnCSZaz88lavzX/5R1edTLnwAAAP//AwBQSwMEFAAGAAgAAAAh&#10;AAEqxLPZAAAABAEAAA8AAABkcnMvZG93bnJldi54bWxMj09PwzAMxe9IfIfISNxYSif+qDSd0CRO&#10;Q0jbuHDLEq8tNE7VuFv37fG4sIutp2c9/165mEKnDjikNpKB+1kGCslF31Jt4HP7dvcMKrElb7tI&#10;aOCECRbV9VVpCx+PtMbDhmslIZQKa6Bh7gutk2sw2DSLPZJ4+zgEyyKHWvvBHiU8dDrPskcdbEvy&#10;obE9Lht0P5sxGHhY8/v4Qdv515Sfvlf90s33K2fM7c30+gKKceL/YzjjCzpUwrSLI/mkOgNShP/m&#10;2ctykTsDT7J1VepL+OoXAAD//wMAUEsBAi0AFAAGAAgAAAAhALaDOJL+AAAA4QEAABMAAAAAAAAA&#10;AAAAAAAAAAAAAFtDb250ZW50X1R5cGVzXS54bWxQSwECLQAUAAYACAAAACEAOP0h/9YAAACUAQAA&#10;CwAAAAAAAAAAAAAAAAAvAQAAX3JlbHMvLnJlbHNQSwECLQAUAAYACAAAACEAoCAhXQ0CAAAcBAAA&#10;DgAAAAAAAAAAAAAAAAAuAgAAZHJzL2Uyb0RvYy54bWxQSwECLQAUAAYACAAAACEAASrEs9kAAAAE&#10;AQAADwAAAAAAAAAAAAAAAABnBAAAZHJzL2Rvd25yZXYueG1sUEsFBgAAAAAEAAQA8wAAAG0FAAAA&#10;AA==&#10;" filled="f" stroked="f">
              <v:textbox style="mso-fit-shape-to-text:t" inset="0,0,0,15pt">
                <w:txbxContent>
                  <w:p w14:paraId="1A91AC96" w14:textId="6196B714" w:rsidR="0029082F" w:rsidRPr="0029082F" w:rsidRDefault="0029082F" w:rsidP="0029082F">
                    <w:pPr>
                      <w:spacing w:after="0"/>
                      <w:rPr>
                        <w:rFonts w:ascii="Aptos" w:eastAsia="Aptos" w:hAnsi="Aptos" w:cs="Aptos"/>
                        <w:noProof/>
                        <w:color w:val="000000"/>
                        <w:szCs w:val="20"/>
                      </w:rPr>
                    </w:pPr>
                    <w:r w:rsidRPr="0029082F">
                      <w:rPr>
                        <w:rFonts w:ascii="Aptos" w:eastAsia="Aptos" w:hAnsi="Aptos" w:cs="Aptos"/>
                        <w:noProof/>
                        <w:color w:val="000000"/>
                        <w:szCs w:val="20"/>
                      </w:rPr>
                      <w:t>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35B01B" w14:textId="77777777" w:rsidR="00AA14EB" w:rsidRDefault="00AA14EB">
      <w:pPr>
        <w:spacing w:line="240" w:lineRule="auto"/>
      </w:pPr>
      <w:r>
        <w:separator/>
      </w:r>
    </w:p>
    <w:p w14:paraId="09B1C9AA" w14:textId="77777777" w:rsidR="00AA14EB" w:rsidRDefault="00AA14EB"/>
  </w:footnote>
  <w:footnote w:type="continuationSeparator" w:id="0">
    <w:p w14:paraId="7608ABB3" w14:textId="77777777" w:rsidR="00AA14EB" w:rsidRDefault="00AA14EB">
      <w:pPr>
        <w:spacing w:line="240" w:lineRule="auto"/>
      </w:pPr>
      <w:r>
        <w:continuationSeparator/>
      </w:r>
    </w:p>
    <w:p w14:paraId="45AFF766" w14:textId="77777777" w:rsidR="00AA14EB" w:rsidRDefault="00AA14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7A570" w14:textId="4BEADDCB" w:rsidR="0029082F" w:rsidRDefault="0029082F">
    <w:pPr>
      <w:pStyle w:val="Header"/>
    </w:pPr>
    <w:r>
      <w:rPr>
        <w:noProof/>
      </w:rPr>
      <mc:AlternateContent>
        <mc:Choice Requires="wps">
          <w:drawing>
            <wp:anchor distT="0" distB="0" distL="0" distR="0" simplePos="0" relativeHeight="251658241" behindDoc="0" locked="0" layoutInCell="1" allowOverlap="1" wp14:anchorId="0C4B94A8" wp14:editId="2457292B">
              <wp:simplePos x="635" y="635"/>
              <wp:positionH relativeFrom="page">
                <wp:align>center</wp:align>
              </wp:positionH>
              <wp:positionV relativeFrom="page">
                <wp:align>top</wp:align>
              </wp:positionV>
              <wp:extent cx="647700" cy="457200"/>
              <wp:effectExtent l="0" t="0" r="0" b="0"/>
              <wp:wrapNone/>
              <wp:docPr id="1736369399" name="Text Box 2"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7700" cy="457200"/>
                      </a:xfrm>
                      <a:prstGeom prst="rect">
                        <a:avLst/>
                      </a:prstGeom>
                      <a:noFill/>
                      <a:ln>
                        <a:noFill/>
                      </a:ln>
                    </wps:spPr>
                    <wps:txbx>
                      <w:txbxContent>
                        <w:p w14:paraId="33D394F4" w14:textId="5706361F" w:rsidR="0029082F" w:rsidRPr="0029082F" w:rsidRDefault="0029082F" w:rsidP="0029082F">
                          <w:pPr>
                            <w:spacing w:after="0"/>
                            <w:rPr>
                              <w:rFonts w:ascii="Aptos" w:eastAsia="Aptos" w:hAnsi="Aptos" w:cs="Aptos"/>
                              <w:noProof/>
                              <w:color w:val="000000"/>
                              <w:szCs w:val="20"/>
                            </w:rPr>
                          </w:pPr>
                          <w:r w:rsidRPr="0029082F">
                            <w:rPr>
                              <w:rFonts w:ascii="Aptos" w:eastAsia="Aptos" w:hAnsi="Aptos" w:cs="Aptos"/>
                              <w:noProof/>
                              <w:color w:val="000000"/>
                              <w:szCs w:val="20"/>
                            </w:rPr>
                            <w:t>Confidential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4B94A8" id="_x0000_t202" coordsize="21600,21600" o:spt="202" path="m,l,21600r21600,l21600,xe">
              <v:stroke joinstyle="miter"/>
              <v:path gradientshapeok="t" o:connecttype="rect"/>
            </v:shapetype>
            <v:shape id="Text Box 2" o:spid="_x0000_s1027" type="#_x0000_t202" alt="Confidential" style="position:absolute;margin-left:0;margin-top:0;width:51pt;height:36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2ZJCAIAABUEAAAOAAAAZHJzL2Uyb0RvYy54bWysU01v2zAMvQ/YfxB0X+wUbbMacYqsRYYB&#10;QVsgHXpWZDk2IImCxMTOfv0oxU62bqdhF5kmKX689zS/741mB+VDC7bk00nOmbISqtbuSv79dfXp&#10;M2cBha2EBqtKflSB3y8+fph3rlBX0ICulGdUxIaicyVvEF2RZUE2yogwAacsBWvwRiD9+l1WedFR&#10;daOzqzy/zTrwlfMgVQjkfTwF+SLVr2sl8bmug0KmS06zYTp9OrfxzBZzUey8cE0rhzHEP0xhRGup&#10;6bnUo0DB9r79o5RppYcANU4kmAzqupUq7UDbTPN322wa4VTahcAJ7gxT+H9l5dNh4148w/4L9ERg&#10;BKRzoQjkjPv0tTfxS5MyihOExzNsqkcmyXl7PZvlFJEUur6ZES2xSna57HzArwoMi0bJPbGSwBKH&#10;dcBT6pgSe1lYtVonZrT9zUE1oye7TBgt7Lf9MPYWqiNt4+FEdHBy1VLPtQj4IjwxS2OSWvGZjlpD&#10;V3IYLM4a8D/+5o/5BDhFOetIKSW3JGXO9DdLRERRJWN6l99EFPzo3o6G3ZsHIP1N6Sk4mcyYh3o0&#10;aw/mjXS8jI0oJKykdiXH0XzAk2TpHUi1XKYk0o8TuLYbJ2PpiFME8bV/E94NSCNR9ASjjETxDvBT&#10;brwZ3HKPBHtiI2J6AnKAmrSX+BzeSRT3r/8p6/KaFz8BAAD//wMAUEsDBBQABgAIAAAAIQAwRXiK&#10;2AAAAAQBAAAPAAAAZHJzL2Rvd25yZXYueG1sTI9Bb8IwDIXvk/YfIk/abaRFYkNdU4QmceDGGHA2&#10;jdcWGqdqAnT8+pld2MXW07Oev5fPBteqM/Wh8WwgHSWgiEtvG64MbL4WL1NQISJbbD2TgR8KMCse&#10;H3LMrL/wJ53XsVISwiFDA3WMXaZ1KGtyGEa+Ixbv2/cOo8i+0rbHi4S7Vo+T5FU7bFg+1NjRR03l&#10;cX1yBprJ3MeUtsvFYedSn15Xy8l1Zczz0zB/BxVpiPdjuOELOhTCtPcntkG1BqRI/Js3LxmL3Bt4&#10;k62LXP+HL34BAAD//wMAUEsBAi0AFAAGAAgAAAAhALaDOJL+AAAA4QEAABMAAAAAAAAAAAAAAAAA&#10;AAAAAFtDb250ZW50X1R5cGVzXS54bWxQSwECLQAUAAYACAAAACEAOP0h/9YAAACUAQAACwAAAAAA&#10;AAAAAAAAAAAvAQAAX3JlbHMvLnJlbHNQSwECLQAUAAYACAAAACEAt39mSQgCAAAVBAAADgAAAAAA&#10;AAAAAAAAAAAuAgAAZHJzL2Uyb0RvYy54bWxQSwECLQAUAAYACAAAACEAMEV4itgAAAAEAQAADwAA&#10;AAAAAAAAAAAAAABiBAAAZHJzL2Rvd25yZXYueG1sUEsFBgAAAAAEAAQA8wAAAGcFAAAAAA==&#10;" filled="f" stroked="f">
              <v:textbox style="mso-fit-shape-to-text:t" inset="0,15pt,0,0">
                <w:txbxContent>
                  <w:p w14:paraId="33D394F4" w14:textId="5706361F" w:rsidR="0029082F" w:rsidRPr="0029082F" w:rsidRDefault="0029082F" w:rsidP="0029082F">
                    <w:pPr>
                      <w:spacing w:after="0"/>
                      <w:rPr>
                        <w:rFonts w:ascii="Aptos" w:eastAsia="Aptos" w:hAnsi="Aptos" w:cs="Aptos"/>
                        <w:noProof/>
                        <w:color w:val="000000"/>
                        <w:szCs w:val="20"/>
                      </w:rPr>
                    </w:pPr>
                    <w:r w:rsidRPr="0029082F">
                      <w:rPr>
                        <w:rFonts w:ascii="Aptos" w:eastAsia="Aptos" w:hAnsi="Aptos" w:cs="Aptos"/>
                        <w:noProof/>
                        <w:color w:val="000000"/>
                        <w:szCs w:val="20"/>
                      </w:rPr>
                      <w:t>Confidential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33690" w14:textId="416530AF" w:rsidR="0029082F" w:rsidRDefault="0029082F">
    <w:pPr>
      <w:pStyle w:val="Header"/>
    </w:pPr>
    <w:r>
      <w:rPr>
        <w:noProof/>
      </w:rPr>
      <mc:AlternateContent>
        <mc:Choice Requires="wps">
          <w:drawing>
            <wp:anchor distT="0" distB="0" distL="0" distR="0" simplePos="0" relativeHeight="251658242" behindDoc="0" locked="0" layoutInCell="1" allowOverlap="1" wp14:anchorId="62098DC0" wp14:editId="5FD8873A">
              <wp:simplePos x="635" y="635"/>
              <wp:positionH relativeFrom="page">
                <wp:align>center</wp:align>
              </wp:positionH>
              <wp:positionV relativeFrom="page">
                <wp:align>top</wp:align>
              </wp:positionV>
              <wp:extent cx="647700" cy="457200"/>
              <wp:effectExtent l="0" t="0" r="0" b="0"/>
              <wp:wrapNone/>
              <wp:docPr id="1595097216" name="Text Box 3"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7700" cy="457200"/>
                      </a:xfrm>
                      <a:prstGeom prst="rect">
                        <a:avLst/>
                      </a:prstGeom>
                      <a:noFill/>
                      <a:ln>
                        <a:noFill/>
                      </a:ln>
                    </wps:spPr>
                    <wps:txbx>
                      <w:txbxContent>
                        <w:p w14:paraId="3E88D8A7" w14:textId="22EC5729" w:rsidR="0029082F" w:rsidRPr="0029082F" w:rsidRDefault="0029082F" w:rsidP="0029082F">
                          <w:pPr>
                            <w:spacing w:after="0"/>
                            <w:rPr>
                              <w:rFonts w:ascii="Aptos" w:eastAsia="Aptos" w:hAnsi="Aptos" w:cs="Aptos"/>
                              <w:noProof/>
                              <w:color w:val="000000"/>
                              <w:szCs w:val="20"/>
                            </w:rPr>
                          </w:pPr>
                          <w:r w:rsidRPr="0029082F">
                            <w:rPr>
                              <w:rFonts w:ascii="Aptos" w:eastAsia="Aptos" w:hAnsi="Aptos" w:cs="Aptos"/>
                              <w:noProof/>
                              <w:color w:val="000000"/>
                              <w:szCs w:val="20"/>
                            </w:rPr>
                            <w:t>Confidential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098DC0" id="_x0000_t202" coordsize="21600,21600" o:spt="202" path="m,l,21600r21600,l21600,xe">
              <v:stroke joinstyle="miter"/>
              <v:path gradientshapeok="t" o:connecttype="rect"/>
            </v:shapetype>
            <v:shape id="Text Box 3" o:spid="_x0000_s1028" type="#_x0000_t202" alt="Confidential" style="position:absolute;margin-left:0;margin-top:0;width:51pt;height:36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rofCgIAABwEAAAOAAAAZHJzL2Uyb0RvYy54bWysU01v2zAMvQ/YfxB0X+wUbbMZcYqsRYYB&#10;QVsgHXpWZCk2IIuCxMTOfv0oOU66bqdhF5kmKX689zS/61vDDsqHBmzJp5OcM2UlVI3dlfzHy+rT&#10;Z84CClsJA1aV/KgCv1t8/DDvXKGuoAZTKc+oiA1F50peI7oiy4KsVSvCBJyyFNTgW4H063dZ5UVH&#10;1VuTXeX5bdaBr5wHqUIg78MQ5ItUX2sl8UnroJCZktNsmE6fzm08s8VcFDsvXN3I0xjiH6ZoRWOp&#10;6bnUg0DB9r75o1TbSA8BNE4ktBlo3UiVdqBtpvm7bTa1cCrtQuAEd4Yp/L+y8vGwcc+eYf8VeiIw&#10;AtK5UARyxn167dv4pUkZxQnC4xk21SOT5Ly9ns1yikgKXd/MiJZYJbtcdj7gNwUti0bJPbGSwBKH&#10;dcAhdUyJvSysGmMSM8b+5qCa0ZNdJowW9tueNdWb6bdQHWkpDwPfwclVQ63XIuCz8EQwTUuixSc6&#10;tIGu5HCyOKvB//ybP+YT7hTlrCPBlNySojkz3y3xEbWVjOmX/CaC4Uf3djTsvr0HkuGUXoSTyYx5&#10;aEZTe2hfSc7L2IhCwkpqV3IczXsclEvPQarlMiWRjJzAtd04GUtHuCKWL/2r8O4EOBJTjzCqSRTv&#10;cB9y483glnsk9BMpEdoByBPiJMFE6+m5RI2//U9Zl0e9+AUAAP//AwBQSwMEFAAGAAgAAAAhADBF&#10;eIrYAAAABAEAAA8AAABkcnMvZG93bnJldi54bWxMj0FvwjAMhe+T9h8iT9ptpEViQ11ThCZx4MYY&#10;cDaN1xYap2oCdPz6mV3YxdbTs56/l88G16oz9aHxbCAdJaCIS28brgxsvhYvU1AhIltsPZOBHwow&#10;Kx4fcsysv/AnndexUhLCIUMDdYxdpnUoa3IYRr4jFu/b9w6jyL7StseLhLtWj5PkVTtsWD7U2NFH&#10;TeVxfXIGmsncx5S2y8Vh51KfXlfLyXVlzPPTMH8HFWmI92O44Qs6FMK09ye2QbUGpEj8mzcvGYvc&#10;G3iTrYtc/4cvfgEAAP//AwBQSwECLQAUAAYACAAAACEAtoM4kv4AAADhAQAAEwAAAAAAAAAAAAAA&#10;AAAAAAAAW0NvbnRlbnRfVHlwZXNdLnhtbFBLAQItABQABgAIAAAAIQA4/SH/1gAAAJQBAAALAAAA&#10;AAAAAAAAAAAAAC8BAABfcmVscy8ucmVsc1BLAQItABQABgAIAAAAIQCKGrofCgIAABwEAAAOAAAA&#10;AAAAAAAAAAAAAC4CAABkcnMvZTJvRG9jLnhtbFBLAQItABQABgAIAAAAIQAwRXiK2AAAAAQBAAAP&#10;AAAAAAAAAAAAAAAAAGQEAABkcnMvZG93bnJldi54bWxQSwUGAAAAAAQABADzAAAAaQUAAAAA&#10;" filled="f" stroked="f">
              <v:textbox style="mso-fit-shape-to-text:t" inset="0,15pt,0,0">
                <w:txbxContent>
                  <w:p w14:paraId="3E88D8A7" w14:textId="22EC5729" w:rsidR="0029082F" w:rsidRPr="0029082F" w:rsidRDefault="0029082F" w:rsidP="0029082F">
                    <w:pPr>
                      <w:spacing w:after="0"/>
                      <w:rPr>
                        <w:rFonts w:ascii="Aptos" w:eastAsia="Aptos" w:hAnsi="Aptos" w:cs="Aptos"/>
                        <w:noProof/>
                        <w:color w:val="000000"/>
                        <w:szCs w:val="20"/>
                      </w:rPr>
                    </w:pPr>
                    <w:r w:rsidRPr="0029082F">
                      <w:rPr>
                        <w:rFonts w:ascii="Aptos" w:eastAsia="Aptos" w:hAnsi="Aptos" w:cs="Aptos"/>
                        <w:noProof/>
                        <w:color w:val="000000"/>
                        <w:szCs w:val="20"/>
                      </w:rPr>
                      <w:t>Confidential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04D07" w14:textId="64278ECB" w:rsidR="0029082F" w:rsidRDefault="0029082F">
    <w:pPr>
      <w:pStyle w:val="Header"/>
    </w:pPr>
    <w:r>
      <w:rPr>
        <w:noProof/>
      </w:rPr>
      <mc:AlternateContent>
        <mc:Choice Requires="wps">
          <w:drawing>
            <wp:anchor distT="0" distB="0" distL="0" distR="0" simplePos="0" relativeHeight="251658240" behindDoc="0" locked="0" layoutInCell="1" allowOverlap="1" wp14:anchorId="5C9DED0B" wp14:editId="43C94C13">
              <wp:simplePos x="635" y="635"/>
              <wp:positionH relativeFrom="page">
                <wp:align>center</wp:align>
              </wp:positionH>
              <wp:positionV relativeFrom="page">
                <wp:align>top</wp:align>
              </wp:positionV>
              <wp:extent cx="647700" cy="457200"/>
              <wp:effectExtent l="0" t="0" r="0" b="0"/>
              <wp:wrapNone/>
              <wp:docPr id="112591410" name="Text Box 1"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7700" cy="457200"/>
                      </a:xfrm>
                      <a:prstGeom prst="rect">
                        <a:avLst/>
                      </a:prstGeom>
                      <a:noFill/>
                      <a:ln>
                        <a:noFill/>
                      </a:ln>
                    </wps:spPr>
                    <wps:txbx>
                      <w:txbxContent>
                        <w:p w14:paraId="7DE6B4C5" w14:textId="16B1F323" w:rsidR="0029082F" w:rsidRPr="0029082F" w:rsidRDefault="0029082F" w:rsidP="0029082F">
                          <w:pPr>
                            <w:spacing w:after="0"/>
                            <w:rPr>
                              <w:rFonts w:ascii="Aptos" w:eastAsia="Aptos" w:hAnsi="Aptos" w:cs="Aptos"/>
                              <w:noProof/>
                              <w:color w:val="000000"/>
                              <w:szCs w:val="20"/>
                            </w:rPr>
                          </w:pPr>
                          <w:r w:rsidRPr="0029082F">
                            <w:rPr>
                              <w:rFonts w:ascii="Aptos" w:eastAsia="Aptos" w:hAnsi="Aptos" w:cs="Aptos"/>
                              <w:noProof/>
                              <w:color w:val="000000"/>
                              <w:szCs w:val="20"/>
                            </w:rPr>
                            <w:t>Confidential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9DED0B" id="_x0000_t202" coordsize="21600,21600" o:spt="202" path="m,l,21600r21600,l21600,xe">
              <v:stroke joinstyle="miter"/>
              <v:path gradientshapeok="t" o:connecttype="rect"/>
            </v:shapetype>
            <v:shape id="Text Box 1" o:spid="_x0000_s1031" type="#_x0000_t202" alt="Confidential" style="position:absolute;margin-left:0;margin-top:0;width:51pt;height:36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LUDAIAABwEAAAOAAAAZHJzL2Uyb0RvYy54bWysU01v2zAMvQ/YfxB0X+wUbbMacYqsRYYB&#10;QVsgHXpWZDk2IImCxMTOfv0oOU62bqdhF5kmKX689zS/741mB+VDC7bk00nOmbISqtbuSv79dfXp&#10;M2cBha2EBqtKflSB3y8+fph3rlBX0ICulGdUxIaicyVvEF2RZUE2yogwAacsBWvwRiD9+l1WedFR&#10;daOzqzy/zTrwlfMgVQjkfRyCfJHq17WS+FzXQSHTJafZMJ0+ndt4Zou5KHZeuKaVpzHEP0xhRGup&#10;6bnUo0DB9r79o5RppYcANU4kmAzqupUq7UDbTPN322wa4VTahcAJ7gxT+H9l5dNh4148w/4L9ERg&#10;BKRzoQjkjPv0tTfxS5MyihOExzNsqkcmyXl7PZvlFJEUur6ZES2xSna57HzArwoMi0bJPbGSwBKH&#10;dcAhdUyJvSysWq0TM9r+5qCa0ZNdJowW9tuetRU1H6ffQnWkpTwMfAcnVy21XouAL8ITwTQtiRaf&#10;6ag1dCWHk8VZA/7H3/wxn3CnKGcdCabklhTNmf5miY+orWRM7/KbCIYf3dvRsHvzACTDKb0IJ5MZ&#10;81CPZu3BvJGcl7ERhYSV1K7kOJoPOCiXnoNUy2VKIhk5gWu7cTKWjnBFLF/7N+HdCXAkpp5gVJMo&#10;3uE+5MabwS33SOgnUiK0A5AnxEmCidbTc4ka//U/ZV0e9eInAAAA//8DAFBLAwQUAAYACAAAACEA&#10;MEV4itgAAAAEAQAADwAAAGRycy9kb3ducmV2LnhtbEyPQW/CMAyF75P2HyJP2m2kRWJDXVOEJnHg&#10;xhhwNo3XFhqnagJ0/PqZXdjF1tOznr+XzwbXqjP1ofFsIB0loIhLbxuuDGy+Fi9TUCEiW2w9k4Ef&#10;CjArHh9yzKy/8Ced17FSEsIhQwN1jF2mdShrchhGviMW79v3DqPIvtK2x4uEu1aPk+RVO2xYPtTY&#10;0UdN5XF9cgaaydzHlLbLxWHnUp9eV8vJdWXM89MwfwcVaYj3Y7jhCzoUwrT3J7ZBtQakSPybNy8Z&#10;i9wbeJOti1z/hy9+AQAA//8DAFBLAQItABQABgAIAAAAIQC2gziS/gAAAOEBAAATAAAAAAAAAAAA&#10;AAAAAAAAAABbQ29udGVudF9UeXBlc10ueG1sUEsBAi0AFAAGAAgAAAAhADj9If/WAAAAlAEAAAsA&#10;AAAAAAAAAAAAAAAALwEAAF9yZWxzLy5yZWxzUEsBAi0AFAAGAAgAAAAhAFNYwtQMAgAAHAQAAA4A&#10;AAAAAAAAAAAAAAAALgIAAGRycy9lMm9Eb2MueG1sUEsBAi0AFAAGAAgAAAAhADBFeIrYAAAABAEA&#10;AA8AAAAAAAAAAAAAAAAAZgQAAGRycy9kb3ducmV2LnhtbFBLBQYAAAAABAAEAPMAAABrBQAAAAA=&#10;" filled="f" stroked="f">
              <v:textbox style="mso-fit-shape-to-text:t" inset="0,15pt,0,0">
                <w:txbxContent>
                  <w:p w14:paraId="7DE6B4C5" w14:textId="16B1F323" w:rsidR="0029082F" w:rsidRPr="0029082F" w:rsidRDefault="0029082F" w:rsidP="0029082F">
                    <w:pPr>
                      <w:spacing w:after="0"/>
                      <w:rPr>
                        <w:rFonts w:ascii="Aptos" w:eastAsia="Aptos" w:hAnsi="Aptos" w:cs="Aptos"/>
                        <w:noProof/>
                        <w:color w:val="000000"/>
                        <w:szCs w:val="20"/>
                      </w:rPr>
                    </w:pPr>
                    <w:r w:rsidRPr="0029082F">
                      <w:rPr>
                        <w:rFonts w:ascii="Aptos" w:eastAsia="Aptos" w:hAnsi="Aptos" w:cs="Aptos"/>
                        <w:noProof/>
                        <w:color w:val="000000"/>
                        <w:szCs w:val="20"/>
                      </w:rPr>
                      <w:t>Confidential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BDE829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16C30C4"/>
    <w:multiLevelType w:val="hybridMultilevel"/>
    <w:tmpl w:val="7C403114"/>
    <w:lvl w:ilvl="0" w:tplc="35DECF26">
      <w:start w:val="1"/>
      <w:numFmt w:val="lowerRoman"/>
      <w:lvlText w:val="%1."/>
      <w:lvlJc w:val="left"/>
      <w:pPr>
        <w:ind w:left="914" w:hanging="720"/>
      </w:pPr>
      <w:rPr>
        <w:rFonts w:hint="default"/>
        <w:sz w:val="20"/>
      </w:rPr>
    </w:lvl>
    <w:lvl w:ilvl="1" w:tplc="04090019" w:tentative="1">
      <w:start w:val="1"/>
      <w:numFmt w:val="lowerLetter"/>
      <w:lvlText w:val="%2."/>
      <w:lvlJc w:val="left"/>
      <w:pPr>
        <w:ind w:left="1274" w:hanging="360"/>
      </w:pPr>
    </w:lvl>
    <w:lvl w:ilvl="2" w:tplc="0409001B" w:tentative="1">
      <w:start w:val="1"/>
      <w:numFmt w:val="lowerRoman"/>
      <w:lvlText w:val="%3."/>
      <w:lvlJc w:val="right"/>
      <w:pPr>
        <w:ind w:left="1994" w:hanging="180"/>
      </w:pPr>
    </w:lvl>
    <w:lvl w:ilvl="3" w:tplc="0409000F" w:tentative="1">
      <w:start w:val="1"/>
      <w:numFmt w:val="decimal"/>
      <w:lvlText w:val="%4."/>
      <w:lvlJc w:val="left"/>
      <w:pPr>
        <w:ind w:left="2714" w:hanging="360"/>
      </w:pPr>
    </w:lvl>
    <w:lvl w:ilvl="4" w:tplc="04090019" w:tentative="1">
      <w:start w:val="1"/>
      <w:numFmt w:val="lowerLetter"/>
      <w:lvlText w:val="%5."/>
      <w:lvlJc w:val="left"/>
      <w:pPr>
        <w:ind w:left="3434" w:hanging="360"/>
      </w:pPr>
    </w:lvl>
    <w:lvl w:ilvl="5" w:tplc="0409001B" w:tentative="1">
      <w:start w:val="1"/>
      <w:numFmt w:val="lowerRoman"/>
      <w:lvlText w:val="%6."/>
      <w:lvlJc w:val="right"/>
      <w:pPr>
        <w:ind w:left="4154" w:hanging="180"/>
      </w:pPr>
    </w:lvl>
    <w:lvl w:ilvl="6" w:tplc="0409000F" w:tentative="1">
      <w:start w:val="1"/>
      <w:numFmt w:val="decimal"/>
      <w:lvlText w:val="%7."/>
      <w:lvlJc w:val="left"/>
      <w:pPr>
        <w:ind w:left="4874" w:hanging="360"/>
      </w:pPr>
    </w:lvl>
    <w:lvl w:ilvl="7" w:tplc="04090019" w:tentative="1">
      <w:start w:val="1"/>
      <w:numFmt w:val="lowerLetter"/>
      <w:lvlText w:val="%8."/>
      <w:lvlJc w:val="left"/>
      <w:pPr>
        <w:ind w:left="5594" w:hanging="360"/>
      </w:pPr>
    </w:lvl>
    <w:lvl w:ilvl="8" w:tplc="0409001B" w:tentative="1">
      <w:start w:val="1"/>
      <w:numFmt w:val="lowerRoman"/>
      <w:lvlText w:val="%9."/>
      <w:lvlJc w:val="right"/>
      <w:pPr>
        <w:ind w:left="6314" w:hanging="180"/>
      </w:pPr>
    </w:lvl>
  </w:abstractNum>
  <w:abstractNum w:abstractNumId="2" w15:restartNumberingAfterBreak="0">
    <w:nsid w:val="028C5177"/>
    <w:multiLevelType w:val="hybridMultilevel"/>
    <w:tmpl w:val="C9E29E42"/>
    <w:lvl w:ilvl="0" w:tplc="BE1E3ACE">
      <w:start w:val="1"/>
      <w:numFmt w:val="lowerLetter"/>
      <w:pStyle w:val="L4Bulletlist-a"/>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6314909"/>
    <w:multiLevelType w:val="multilevel"/>
    <w:tmpl w:val="340CFED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094418A0"/>
    <w:multiLevelType w:val="hybridMultilevel"/>
    <w:tmpl w:val="DC460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0C3282"/>
    <w:multiLevelType w:val="hybridMultilevel"/>
    <w:tmpl w:val="343A0958"/>
    <w:lvl w:ilvl="0" w:tplc="9DF441A8">
      <w:start w:val="1"/>
      <w:numFmt w:val="bullet"/>
      <w:pStyle w:val="ListContinue5"/>
      <w:lvlText w:val=""/>
      <w:lvlJc w:val="left"/>
      <w:pPr>
        <w:tabs>
          <w:tab w:val="num" w:pos="2835"/>
        </w:tabs>
        <w:ind w:left="2835" w:hanging="2835"/>
      </w:pPr>
      <w:rPr>
        <w:rFonts w:ascii="Symbol" w:hAnsi="Symbol" w:hint="default"/>
        <w:b w:val="0"/>
        <w:i w:val="0"/>
        <w:color w:val="EEB211"/>
        <w:sz w:val="32"/>
      </w:rPr>
    </w:lvl>
    <w:lvl w:ilvl="1" w:tplc="23D04494" w:tentative="1">
      <w:start w:val="1"/>
      <w:numFmt w:val="bullet"/>
      <w:lvlText w:val="o"/>
      <w:lvlJc w:val="left"/>
      <w:pPr>
        <w:tabs>
          <w:tab w:val="num" w:pos="1440"/>
        </w:tabs>
        <w:ind w:left="1440" w:hanging="360"/>
      </w:pPr>
      <w:rPr>
        <w:rFonts w:ascii="Courier New" w:hAnsi="Courier New" w:cs="Wingdings" w:hint="default"/>
      </w:rPr>
    </w:lvl>
    <w:lvl w:ilvl="2" w:tplc="6E80AE8C" w:tentative="1">
      <w:start w:val="1"/>
      <w:numFmt w:val="bullet"/>
      <w:lvlText w:val=""/>
      <w:lvlJc w:val="left"/>
      <w:pPr>
        <w:tabs>
          <w:tab w:val="num" w:pos="2160"/>
        </w:tabs>
        <w:ind w:left="2160" w:hanging="360"/>
      </w:pPr>
      <w:rPr>
        <w:rFonts w:ascii="Wingdings" w:hAnsi="Wingdings" w:hint="default"/>
      </w:rPr>
    </w:lvl>
    <w:lvl w:ilvl="3" w:tplc="B68A4F2E" w:tentative="1">
      <w:start w:val="1"/>
      <w:numFmt w:val="bullet"/>
      <w:lvlText w:val=""/>
      <w:lvlJc w:val="left"/>
      <w:pPr>
        <w:tabs>
          <w:tab w:val="num" w:pos="2880"/>
        </w:tabs>
        <w:ind w:left="2880" w:hanging="360"/>
      </w:pPr>
      <w:rPr>
        <w:rFonts w:ascii="Symbol" w:hAnsi="Symbol" w:hint="default"/>
      </w:rPr>
    </w:lvl>
    <w:lvl w:ilvl="4" w:tplc="F59855C6" w:tentative="1">
      <w:start w:val="1"/>
      <w:numFmt w:val="bullet"/>
      <w:lvlText w:val="o"/>
      <w:lvlJc w:val="left"/>
      <w:pPr>
        <w:tabs>
          <w:tab w:val="num" w:pos="3600"/>
        </w:tabs>
        <w:ind w:left="3600" w:hanging="360"/>
      </w:pPr>
      <w:rPr>
        <w:rFonts w:ascii="Courier New" w:hAnsi="Courier New" w:cs="Wingdings" w:hint="default"/>
      </w:rPr>
    </w:lvl>
    <w:lvl w:ilvl="5" w:tplc="231C2B90" w:tentative="1">
      <w:start w:val="1"/>
      <w:numFmt w:val="bullet"/>
      <w:lvlText w:val=""/>
      <w:lvlJc w:val="left"/>
      <w:pPr>
        <w:tabs>
          <w:tab w:val="num" w:pos="4320"/>
        </w:tabs>
        <w:ind w:left="4320" w:hanging="360"/>
      </w:pPr>
      <w:rPr>
        <w:rFonts w:ascii="Wingdings" w:hAnsi="Wingdings" w:hint="default"/>
      </w:rPr>
    </w:lvl>
    <w:lvl w:ilvl="6" w:tplc="B9A6BA0C" w:tentative="1">
      <w:start w:val="1"/>
      <w:numFmt w:val="bullet"/>
      <w:lvlText w:val=""/>
      <w:lvlJc w:val="left"/>
      <w:pPr>
        <w:tabs>
          <w:tab w:val="num" w:pos="5040"/>
        </w:tabs>
        <w:ind w:left="5040" w:hanging="360"/>
      </w:pPr>
      <w:rPr>
        <w:rFonts w:ascii="Symbol" w:hAnsi="Symbol" w:hint="default"/>
      </w:rPr>
    </w:lvl>
    <w:lvl w:ilvl="7" w:tplc="D9A87C10" w:tentative="1">
      <w:start w:val="1"/>
      <w:numFmt w:val="bullet"/>
      <w:lvlText w:val="o"/>
      <w:lvlJc w:val="left"/>
      <w:pPr>
        <w:tabs>
          <w:tab w:val="num" w:pos="5760"/>
        </w:tabs>
        <w:ind w:left="5760" w:hanging="360"/>
      </w:pPr>
      <w:rPr>
        <w:rFonts w:ascii="Courier New" w:hAnsi="Courier New" w:cs="Wingdings" w:hint="default"/>
      </w:rPr>
    </w:lvl>
    <w:lvl w:ilvl="8" w:tplc="16B4647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3D1A4F"/>
    <w:multiLevelType w:val="hybridMultilevel"/>
    <w:tmpl w:val="8606184E"/>
    <w:lvl w:ilvl="0" w:tplc="35520E32">
      <w:start w:val="1"/>
      <w:numFmt w:val="bullet"/>
      <w:pStyle w:val="ListContinue6"/>
      <w:lvlText w:val=""/>
      <w:lvlJc w:val="left"/>
      <w:pPr>
        <w:tabs>
          <w:tab w:val="num" w:pos="2968"/>
        </w:tabs>
        <w:ind w:left="2968" w:hanging="2835"/>
      </w:pPr>
      <w:rPr>
        <w:rFonts w:ascii="Symbol" w:hAnsi="Symbol" w:hint="default"/>
        <w:b w:val="0"/>
        <w:i w:val="0"/>
        <w:color w:val="00B274"/>
        <w:sz w:val="32"/>
      </w:rPr>
    </w:lvl>
    <w:lvl w:ilvl="1" w:tplc="E8D28288" w:tentative="1">
      <w:start w:val="1"/>
      <w:numFmt w:val="bullet"/>
      <w:lvlText w:val="o"/>
      <w:lvlJc w:val="left"/>
      <w:pPr>
        <w:tabs>
          <w:tab w:val="num" w:pos="2855"/>
        </w:tabs>
        <w:ind w:left="2855" w:hanging="360"/>
      </w:pPr>
      <w:rPr>
        <w:rFonts w:ascii="Courier New" w:hAnsi="Courier New" w:cs="Wingdings" w:hint="default"/>
      </w:rPr>
    </w:lvl>
    <w:lvl w:ilvl="2" w:tplc="1226A236" w:tentative="1">
      <w:start w:val="1"/>
      <w:numFmt w:val="bullet"/>
      <w:lvlText w:val=""/>
      <w:lvlJc w:val="left"/>
      <w:pPr>
        <w:tabs>
          <w:tab w:val="num" w:pos="3575"/>
        </w:tabs>
        <w:ind w:left="3575" w:hanging="360"/>
      </w:pPr>
      <w:rPr>
        <w:rFonts w:ascii="Wingdings" w:hAnsi="Wingdings" w:hint="default"/>
      </w:rPr>
    </w:lvl>
    <w:lvl w:ilvl="3" w:tplc="7F3EEBB8" w:tentative="1">
      <w:start w:val="1"/>
      <w:numFmt w:val="bullet"/>
      <w:lvlText w:val=""/>
      <w:lvlJc w:val="left"/>
      <w:pPr>
        <w:tabs>
          <w:tab w:val="num" w:pos="4295"/>
        </w:tabs>
        <w:ind w:left="4295" w:hanging="360"/>
      </w:pPr>
      <w:rPr>
        <w:rFonts w:ascii="Symbol" w:hAnsi="Symbol" w:hint="default"/>
      </w:rPr>
    </w:lvl>
    <w:lvl w:ilvl="4" w:tplc="BAE22870" w:tentative="1">
      <w:start w:val="1"/>
      <w:numFmt w:val="bullet"/>
      <w:lvlText w:val="o"/>
      <w:lvlJc w:val="left"/>
      <w:pPr>
        <w:tabs>
          <w:tab w:val="num" w:pos="5015"/>
        </w:tabs>
        <w:ind w:left="5015" w:hanging="360"/>
      </w:pPr>
      <w:rPr>
        <w:rFonts w:ascii="Courier New" w:hAnsi="Courier New" w:cs="Wingdings" w:hint="default"/>
      </w:rPr>
    </w:lvl>
    <w:lvl w:ilvl="5" w:tplc="9354A5D4" w:tentative="1">
      <w:start w:val="1"/>
      <w:numFmt w:val="bullet"/>
      <w:lvlText w:val=""/>
      <w:lvlJc w:val="left"/>
      <w:pPr>
        <w:tabs>
          <w:tab w:val="num" w:pos="5735"/>
        </w:tabs>
        <w:ind w:left="5735" w:hanging="360"/>
      </w:pPr>
      <w:rPr>
        <w:rFonts w:ascii="Wingdings" w:hAnsi="Wingdings" w:hint="default"/>
      </w:rPr>
    </w:lvl>
    <w:lvl w:ilvl="6" w:tplc="34B20C2A" w:tentative="1">
      <w:start w:val="1"/>
      <w:numFmt w:val="bullet"/>
      <w:lvlText w:val=""/>
      <w:lvlJc w:val="left"/>
      <w:pPr>
        <w:tabs>
          <w:tab w:val="num" w:pos="6455"/>
        </w:tabs>
        <w:ind w:left="6455" w:hanging="360"/>
      </w:pPr>
      <w:rPr>
        <w:rFonts w:ascii="Symbol" w:hAnsi="Symbol" w:hint="default"/>
      </w:rPr>
    </w:lvl>
    <w:lvl w:ilvl="7" w:tplc="FE5A870A" w:tentative="1">
      <w:start w:val="1"/>
      <w:numFmt w:val="bullet"/>
      <w:lvlText w:val="o"/>
      <w:lvlJc w:val="left"/>
      <w:pPr>
        <w:tabs>
          <w:tab w:val="num" w:pos="7175"/>
        </w:tabs>
        <w:ind w:left="7175" w:hanging="360"/>
      </w:pPr>
      <w:rPr>
        <w:rFonts w:ascii="Courier New" w:hAnsi="Courier New" w:cs="Wingdings" w:hint="default"/>
      </w:rPr>
    </w:lvl>
    <w:lvl w:ilvl="8" w:tplc="19B69DDC" w:tentative="1">
      <w:start w:val="1"/>
      <w:numFmt w:val="bullet"/>
      <w:lvlText w:val=""/>
      <w:lvlJc w:val="left"/>
      <w:pPr>
        <w:tabs>
          <w:tab w:val="num" w:pos="7895"/>
        </w:tabs>
        <w:ind w:left="7895" w:hanging="360"/>
      </w:pPr>
      <w:rPr>
        <w:rFonts w:ascii="Wingdings" w:hAnsi="Wingdings" w:hint="default"/>
      </w:rPr>
    </w:lvl>
  </w:abstractNum>
  <w:abstractNum w:abstractNumId="7" w15:restartNumberingAfterBreak="0">
    <w:nsid w:val="1558135E"/>
    <w:multiLevelType w:val="hybridMultilevel"/>
    <w:tmpl w:val="56C89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A74B7E"/>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649299A"/>
    <w:multiLevelType w:val="hybridMultilevel"/>
    <w:tmpl w:val="9C807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56FF6"/>
    <w:multiLevelType w:val="hybridMultilevel"/>
    <w:tmpl w:val="1DD0374A"/>
    <w:lvl w:ilvl="0" w:tplc="C0586B34">
      <w:start w:val="1"/>
      <w:numFmt w:val="bullet"/>
      <w:pStyle w:val="ListBullet4"/>
      <w:lvlText w:val=""/>
      <w:lvlJc w:val="left"/>
      <w:pPr>
        <w:tabs>
          <w:tab w:val="num" w:pos="2835"/>
        </w:tabs>
        <w:ind w:left="2835" w:hanging="2835"/>
      </w:pPr>
      <w:rPr>
        <w:rFonts w:ascii="Symbol" w:hAnsi="Symbol" w:hint="default"/>
        <w:b w:val="0"/>
        <w:i w:val="0"/>
        <w:color w:val="EEB211"/>
        <w:sz w:val="32"/>
      </w:rPr>
    </w:lvl>
    <w:lvl w:ilvl="1" w:tplc="2BB2A476" w:tentative="1">
      <w:start w:val="1"/>
      <w:numFmt w:val="bullet"/>
      <w:lvlText w:val="o"/>
      <w:lvlJc w:val="left"/>
      <w:pPr>
        <w:tabs>
          <w:tab w:val="num" w:pos="1440"/>
        </w:tabs>
        <w:ind w:left="1440" w:hanging="360"/>
      </w:pPr>
      <w:rPr>
        <w:rFonts w:ascii="Courier New" w:hAnsi="Courier New" w:cs="Wingdings" w:hint="default"/>
      </w:rPr>
    </w:lvl>
    <w:lvl w:ilvl="2" w:tplc="C0E6DEC4" w:tentative="1">
      <w:start w:val="1"/>
      <w:numFmt w:val="bullet"/>
      <w:lvlText w:val=""/>
      <w:lvlJc w:val="left"/>
      <w:pPr>
        <w:tabs>
          <w:tab w:val="num" w:pos="2160"/>
        </w:tabs>
        <w:ind w:left="2160" w:hanging="360"/>
      </w:pPr>
      <w:rPr>
        <w:rFonts w:ascii="Wingdings" w:hAnsi="Wingdings" w:hint="default"/>
      </w:rPr>
    </w:lvl>
    <w:lvl w:ilvl="3" w:tplc="B478F992" w:tentative="1">
      <w:start w:val="1"/>
      <w:numFmt w:val="bullet"/>
      <w:lvlText w:val=""/>
      <w:lvlJc w:val="left"/>
      <w:pPr>
        <w:tabs>
          <w:tab w:val="num" w:pos="2880"/>
        </w:tabs>
        <w:ind w:left="2880" w:hanging="360"/>
      </w:pPr>
      <w:rPr>
        <w:rFonts w:ascii="Symbol" w:hAnsi="Symbol" w:hint="default"/>
      </w:rPr>
    </w:lvl>
    <w:lvl w:ilvl="4" w:tplc="F7ECA076" w:tentative="1">
      <w:start w:val="1"/>
      <w:numFmt w:val="bullet"/>
      <w:lvlText w:val="o"/>
      <w:lvlJc w:val="left"/>
      <w:pPr>
        <w:tabs>
          <w:tab w:val="num" w:pos="3600"/>
        </w:tabs>
        <w:ind w:left="3600" w:hanging="360"/>
      </w:pPr>
      <w:rPr>
        <w:rFonts w:ascii="Courier New" w:hAnsi="Courier New" w:cs="Wingdings" w:hint="default"/>
      </w:rPr>
    </w:lvl>
    <w:lvl w:ilvl="5" w:tplc="7D78F700" w:tentative="1">
      <w:start w:val="1"/>
      <w:numFmt w:val="bullet"/>
      <w:lvlText w:val=""/>
      <w:lvlJc w:val="left"/>
      <w:pPr>
        <w:tabs>
          <w:tab w:val="num" w:pos="4320"/>
        </w:tabs>
        <w:ind w:left="4320" w:hanging="360"/>
      </w:pPr>
      <w:rPr>
        <w:rFonts w:ascii="Wingdings" w:hAnsi="Wingdings" w:hint="default"/>
      </w:rPr>
    </w:lvl>
    <w:lvl w:ilvl="6" w:tplc="7A02FCFA" w:tentative="1">
      <w:start w:val="1"/>
      <w:numFmt w:val="bullet"/>
      <w:lvlText w:val=""/>
      <w:lvlJc w:val="left"/>
      <w:pPr>
        <w:tabs>
          <w:tab w:val="num" w:pos="5040"/>
        </w:tabs>
        <w:ind w:left="5040" w:hanging="360"/>
      </w:pPr>
      <w:rPr>
        <w:rFonts w:ascii="Symbol" w:hAnsi="Symbol" w:hint="default"/>
      </w:rPr>
    </w:lvl>
    <w:lvl w:ilvl="7" w:tplc="8EB07C18" w:tentative="1">
      <w:start w:val="1"/>
      <w:numFmt w:val="bullet"/>
      <w:lvlText w:val="o"/>
      <w:lvlJc w:val="left"/>
      <w:pPr>
        <w:tabs>
          <w:tab w:val="num" w:pos="5760"/>
        </w:tabs>
        <w:ind w:left="5760" w:hanging="360"/>
      </w:pPr>
      <w:rPr>
        <w:rFonts w:ascii="Courier New" w:hAnsi="Courier New" w:cs="Wingdings" w:hint="default"/>
      </w:rPr>
    </w:lvl>
    <w:lvl w:ilvl="8" w:tplc="1152B58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D02B91"/>
    <w:multiLevelType w:val="multilevel"/>
    <w:tmpl w:val="0C4062CE"/>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3C54DF9"/>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 w15:restartNumberingAfterBreak="0">
    <w:nsid w:val="374C0BD4"/>
    <w:multiLevelType w:val="hybridMultilevel"/>
    <w:tmpl w:val="B9405604"/>
    <w:lvl w:ilvl="0" w:tplc="814CE6F2">
      <w:start w:val="1"/>
      <w:numFmt w:val="bullet"/>
      <w:pStyle w:val="ListBullet5"/>
      <w:lvlText w:val=""/>
      <w:lvlJc w:val="left"/>
      <w:pPr>
        <w:tabs>
          <w:tab w:val="num" w:pos="2835"/>
        </w:tabs>
        <w:ind w:left="2835" w:hanging="2835"/>
      </w:pPr>
      <w:rPr>
        <w:rFonts w:ascii="Symbol" w:hAnsi="Symbol" w:hint="default"/>
        <w:b w:val="0"/>
        <w:i w:val="0"/>
        <w:color w:val="00B274"/>
        <w:sz w:val="32"/>
      </w:rPr>
    </w:lvl>
    <w:lvl w:ilvl="1" w:tplc="5640548C" w:tentative="1">
      <w:start w:val="1"/>
      <w:numFmt w:val="bullet"/>
      <w:lvlText w:val="o"/>
      <w:lvlJc w:val="left"/>
      <w:pPr>
        <w:tabs>
          <w:tab w:val="num" w:pos="1440"/>
        </w:tabs>
        <w:ind w:left="1440" w:hanging="360"/>
      </w:pPr>
      <w:rPr>
        <w:rFonts w:ascii="Courier New" w:hAnsi="Courier New" w:cs="Wingdings" w:hint="default"/>
      </w:rPr>
    </w:lvl>
    <w:lvl w:ilvl="2" w:tplc="12E05CFC" w:tentative="1">
      <w:start w:val="1"/>
      <w:numFmt w:val="bullet"/>
      <w:lvlText w:val=""/>
      <w:lvlJc w:val="left"/>
      <w:pPr>
        <w:tabs>
          <w:tab w:val="num" w:pos="2160"/>
        </w:tabs>
        <w:ind w:left="2160" w:hanging="360"/>
      </w:pPr>
      <w:rPr>
        <w:rFonts w:ascii="Wingdings" w:hAnsi="Wingdings" w:hint="default"/>
      </w:rPr>
    </w:lvl>
    <w:lvl w:ilvl="3" w:tplc="C88C389E" w:tentative="1">
      <w:start w:val="1"/>
      <w:numFmt w:val="bullet"/>
      <w:lvlText w:val=""/>
      <w:lvlJc w:val="left"/>
      <w:pPr>
        <w:tabs>
          <w:tab w:val="num" w:pos="2880"/>
        </w:tabs>
        <w:ind w:left="2880" w:hanging="360"/>
      </w:pPr>
      <w:rPr>
        <w:rFonts w:ascii="Symbol" w:hAnsi="Symbol" w:hint="default"/>
      </w:rPr>
    </w:lvl>
    <w:lvl w:ilvl="4" w:tplc="853E1428" w:tentative="1">
      <w:start w:val="1"/>
      <w:numFmt w:val="bullet"/>
      <w:lvlText w:val="o"/>
      <w:lvlJc w:val="left"/>
      <w:pPr>
        <w:tabs>
          <w:tab w:val="num" w:pos="3600"/>
        </w:tabs>
        <w:ind w:left="3600" w:hanging="360"/>
      </w:pPr>
      <w:rPr>
        <w:rFonts w:ascii="Courier New" w:hAnsi="Courier New" w:cs="Wingdings" w:hint="default"/>
      </w:rPr>
    </w:lvl>
    <w:lvl w:ilvl="5" w:tplc="CAD25856" w:tentative="1">
      <w:start w:val="1"/>
      <w:numFmt w:val="bullet"/>
      <w:lvlText w:val=""/>
      <w:lvlJc w:val="left"/>
      <w:pPr>
        <w:tabs>
          <w:tab w:val="num" w:pos="4320"/>
        </w:tabs>
        <w:ind w:left="4320" w:hanging="360"/>
      </w:pPr>
      <w:rPr>
        <w:rFonts w:ascii="Wingdings" w:hAnsi="Wingdings" w:hint="default"/>
      </w:rPr>
    </w:lvl>
    <w:lvl w:ilvl="6" w:tplc="56488116" w:tentative="1">
      <w:start w:val="1"/>
      <w:numFmt w:val="bullet"/>
      <w:lvlText w:val=""/>
      <w:lvlJc w:val="left"/>
      <w:pPr>
        <w:tabs>
          <w:tab w:val="num" w:pos="5040"/>
        </w:tabs>
        <w:ind w:left="5040" w:hanging="360"/>
      </w:pPr>
      <w:rPr>
        <w:rFonts w:ascii="Symbol" w:hAnsi="Symbol" w:hint="default"/>
      </w:rPr>
    </w:lvl>
    <w:lvl w:ilvl="7" w:tplc="AFC8058E" w:tentative="1">
      <w:start w:val="1"/>
      <w:numFmt w:val="bullet"/>
      <w:lvlText w:val="o"/>
      <w:lvlJc w:val="left"/>
      <w:pPr>
        <w:tabs>
          <w:tab w:val="num" w:pos="5760"/>
        </w:tabs>
        <w:ind w:left="5760" w:hanging="360"/>
      </w:pPr>
      <w:rPr>
        <w:rFonts w:ascii="Courier New" w:hAnsi="Courier New" w:cs="Wingdings" w:hint="default"/>
      </w:rPr>
    </w:lvl>
    <w:lvl w:ilvl="8" w:tplc="926E013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401A32"/>
    <w:multiLevelType w:val="hybridMultilevel"/>
    <w:tmpl w:val="722CA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9362EB"/>
    <w:multiLevelType w:val="hybridMultilevel"/>
    <w:tmpl w:val="4670AF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DC5215B"/>
    <w:multiLevelType w:val="hybridMultilevel"/>
    <w:tmpl w:val="FF96C85C"/>
    <w:lvl w:ilvl="0" w:tplc="4DD69928">
      <w:start w:val="1"/>
      <w:numFmt w:val="bullet"/>
      <w:pStyle w:val="ListContinue4"/>
      <w:lvlText w:val=""/>
      <w:lvlJc w:val="left"/>
      <w:pPr>
        <w:tabs>
          <w:tab w:val="num" w:pos="3967"/>
        </w:tabs>
        <w:ind w:left="3967" w:hanging="2835"/>
      </w:pPr>
      <w:rPr>
        <w:rFonts w:ascii="Symbol" w:hAnsi="Symbol" w:hint="default"/>
        <w:b w:val="0"/>
        <w:i w:val="0"/>
        <w:color w:val="B30838"/>
        <w:sz w:val="32"/>
      </w:rPr>
    </w:lvl>
    <w:lvl w:ilvl="1" w:tplc="2696A49E" w:tentative="1">
      <w:start w:val="1"/>
      <w:numFmt w:val="bullet"/>
      <w:lvlText w:val="o"/>
      <w:lvlJc w:val="left"/>
      <w:pPr>
        <w:tabs>
          <w:tab w:val="num" w:pos="2572"/>
        </w:tabs>
        <w:ind w:left="2572" w:hanging="360"/>
      </w:pPr>
      <w:rPr>
        <w:rFonts w:ascii="Courier New" w:hAnsi="Courier New" w:cs="Wingdings" w:hint="default"/>
      </w:rPr>
    </w:lvl>
    <w:lvl w:ilvl="2" w:tplc="F3664ED2" w:tentative="1">
      <w:start w:val="1"/>
      <w:numFmt w:val="bullet"/>
      <w:lvlText w:val=""/>
      <w:lvlJc w:val="left"/>
      <w:pPr>
        <w:tabs>
          <w:tab w:val="num" w:pos="3292"/>
        </w:tabs>
        <w:ind w:left="3292" w:hanging="360"/>
      </w:pPr>
      <w:rPr>
        <w:rFonts w:ascii="Wingdings" w:hAnsi="Wingdings" w:hint="default"/>
      </w:rPr>
    </w:lvl>
    <w:lvl w:ilvl="3" w:tplc="291EEC8C" w:tentative="1">
      <w:start w:val="1"/>
      <w:numFmt w:val="bullet"/>
      <w:lvlText w:val=""/>
      <w:lvlJc w:val="left"/>
      <w:pPr>
        <w:tabs>
          <w:tab w:val="num" w:pos="4012"/>
        </w:tabs>
        <w:ind w:left="4012" w:hanging="360"/>
      </w:pPr>
      <w:rPr>
        <w:rFonts w:ascii="Symbol" w:hAnsi="Symbol" w:hint="default"/>
      </w:rPr>
    </w:lvl>
    <w:lvl w:ilvl="4" w:tplc="7B062576" w:tentative="1">
      <w:start w:val="1"/>
      <w:numFmt w:val="bullet"/>
      <w:lvlText w:val="o"/>
      <w:lvlJc w:val="left"/>
      <w:pPr>
        <w:tabs>
          <w:tab w:val="num" w:pos="4732"/>
        </w:tabs>
        <w:ind w:left="4732" w:hanging="360"/>
      </w:pPr>
      <w:rPr>
        <w:rFonts w:ascii="Courier New" w:hAnsi="Courier New" w:cs="Wingdings" w:hint="default"/>
      </w:rPr>
    </w:lvl>
    <w:lvl w:ilvl="5" w:tplc="9612C70E" w:tentative="1">
      <w:start w:val="1"/>
      <w:numFmt w:val="bullet"/>
      <w:lvlText w:val=""/>
      <w:lvlJc w:val="left"/>
      <w:pPr>
        <w:tabs>
          <w:tab w:val="num" w:pos="5452"/>
        </w:tabs>
        <w:ind w:left="5452" w:hanging="360"/>
      </w:pPr>
      <w:rPr>
        <w:rFonts w:ascii="Wingdings" w:hAnsi="Wingdings" w:hint="default"/>
      </w:rPr>
    </w:lvl>
    <w:lvl w:ilvl="6" w:tplc="0F5C967C" w:tentative="1">
      <w:start w:val="1"/>
      <w:numFmt w:val="bullet"/>
      <w:lvlText w:val=""/>
      <w:lvlJc w:val="left"/>
      <w:pPr>
        <w:tabs>
          <w:tab w:val="num" w:pos="6172"/>
        </w:tabs>
        <w:ind w:left="6172" w:hanging="360"/>
      </w:pPr>
      <w:rPr>
        <w:rFonts w:ascii="Symbol" w:hAnsi="Symbol" w:hint="default"/>
      </w:rPr>
    </w:lvl>
    <w:lvl w:ilvl="7" w:tplc="921CBC4E" w:tentative="1">
      <w:start w:val="1"/>
      <w:numFmt w:val="bullet"/>
      <w:lvlText w:val="o"/>
      <w:lvlJc w:val="left"/>
      <w:pPr>
        <w:tabs>
          <w:tab w:val="num" w:pos="6892"/>
        </w:tabs>
        <w:ind w:left="6892" w:hanging="360"/>
      </w:pPr>
      <w:rPr>
        <w:rFonts w:ascii="Courier New" w:hAnsi="Courier New" w:cs="Wingdings" w:hint="default"/>
      </w:rPr>
    </w:lvl>
    <w:lvl w:ilvl="8" w:tplc="927E8ED6" w:tentative="1">
      <w:start w:val="1"/>
      <w:numFmt w:val="bullet"/>
      <w:lvlText w:val=""/>
      <w:lvlJc w:val="left"/>
      <w:pPr>
        <w:tabs>
          <w:tab w:val="num" w:pos="7612"/>
        </w:tabs>
        <w:ind w:left="7612" w:hanging="360"/>
      </w:pPr>
      <w:rPr>
        <w:rFonts w:ascii="Wingdings" w:hAnsi="Wingdings" w:hint="default"/>
      </w:rPr>
    </w:lvl>
  </w:abstractNum>
  <w:abstractNum w:abstractNumId="17" w15:restartNumberingAfterBreak="0">
    <w:nsid w:val="5E1B7C4A"/>
    <w:multiLevelType w:val="multilevel"/>
    <w:tmpl w:val="0B54E628"/>
    <w:lvl w:ilvl="0">
      <w:start w:val="1"/>
      <w:numFmt w:val="upperLetter"/>
      <w:pStyle w:val="ListNumber2"/>
      <w:lvlText w:val="%1"/>
      <w:lvlJc w:val="left"/>
      <w:pPr>
        <w:tabs>
          <w:tab w:val="num" w:pos="397"/>
        </w:tabs>
        <w:ind w:left="397" w:hanging="397"/>
      </w:pPr>
      <w:rPr>
        <w:rFonts w:ascii="Tahoma" w:hAnsi="Tahoma" w:hint="default"/>
        <w:b/>
        <w:i w:val="0"/>
        <w:color w:val="00B274"/>
        <w:sz w:val="24"/>
      </w:rPr>
    </w:lvl>
    <w:lvl w:ilvl="1">
      <w:start w:val="1"/>
      <w:numFmt w:val="lowerLetter"/>
      <w:lvlText w:val="%2"/>
      <w:lvlJc w:val="left"/>
      <w:pPr>
        <w:tabs>
          <w:tab w:val="num" w:pos="567"/>
        </w:tabs>
        <w:ind w:left="567" w:hanging="567"/>
      </w:pPr>
      <w:rPr>
        <w:rFonts w:ascii="Tahoma" w:hAnsi="Tahoma" w:hint="default"/>
        <w:b/>
        <w:i w:val="0"/>
        <w:sz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5EFB047E"/>
    <w:multiLevelType w:val="hybridMultilevel"/>
    <w:tmpl w:val="D80AB038"/>
    <w:lvl w:ilvl="0" w:tplc="A342973A">
      <w:start w:val="1"/>
      <w:numFmt w:val="bullet"/>
      <w:pStyle w:val="ListContinue2"/>
      <w:lvlText w:val=""/>
      <w:lvlJc w:val="left"/>
      <w:pPr>
        <w:tabs>
          <w:tab w:val="num" w:pos="284"/>
        </w:tabs>
        <w:ind w:left="284" w:hanging="284"/>
      </w:pPr>
      <w:rPr>
        <w:rFonts w:ascii="Symbol" w:hAnsi="Symbol" w:hint="default"/>
        <w:color w:val="008576"/>
        <w:sz w:val="32"/>
      </w:rPr>
    </w:lvl>
    <w:lvl w:ilvl="1" w:tplc="395A8240" w:tentative="1">
      <w:start w:val="1"/>
      <w:numFmt w:val="bullet"/>
      <w:lvlText w:val="o"/>
      <w:lvlJc w:val="left"/>
      <w:pPr>
        <w:tabs>
          <w:tab w:val="num" w:pos="1440"/>
        </w:tabs>
        <w:ind w:left="1440" w:hanging="360"/>
      </w:pPr>
      <w:rPr>
        <w:rFonts w:ascii="Courier New" w:hAnsi="Courier New" w:cs="Wingdings" w:hint="default"/>
      </w:rPr>
    </w:lvl>
    <w:lvl w:ilvl="2" w:tplc="641C16E0" w:tentative="1">
      <w:start w:val="1"/>
      <w:numFmt w:val="bullet"/>
      <w:lvlText w:val=""/>
      <w:lvlJc w:val="left"/>
      <w:pPr>
        <w:tabs>
          <w:tab w:val="num" w:pos="2160"/>
        </w:tabs>
        <w:ind w:left="2160" w:hanging="360"/>
      </w:pPr>
      <w:rPr>
        <w:rFonts w:ascii="Wingdings" w:hAnsi="Wingdings" w:hint="default"/>
      </w:rPr>
    </w:lvl>
    <w:lvl w:ilvl="3" w:tplc="0554BEE4" w:tentative="1">
      <w:start w:val="1"/>
      <w:numFmt w:val="bullet"/>
      <w:lvlText w:val=""/>
      <w:lvlJc w:val="left"/>
      <w:pPr>
        <w:tabs>
          <w:tab w:val="num" w:pos="2880"/>
        </w:tabs>
        <w:ind w:left="2880" w:hanging="360"/>
      </w:pPr>
      <w:rPr>
        <w:rFonts w:ascii="Symbol" w:hAnsi="Symbol" w:hint="default"/>
      </w:rPr>
    </w:lvl>
    <w:lvl w:ilvl="4" w:tplc="B7D4CEA2" w:tentative="1">
      <w:start w:val="1"/>
      <w:numFmt w:val="bullet"/>
      <w:lvlText w:val="o"/>
      <w:lvlJc w:val="left"/>
      <w:pPr>
        <w:tabs>
          <w:tab w:val="num" w:pos="3600"/>
        </w:tabs>
        <w:ind w:left="3600" w:hanging="360"/>
      </w:pPr>
      <w:rPr>
        <w:rFonts w:ascii="Courier New" w:hAnsi="Courier New" w:cs="Wingdings" w:hint="default"/>
      </w:rPr>
    </w:lvl>
    <w:lvl w:ilvl="5" w:tplc="C852839C" w:tentative="1">
      <w:start w:val="1"/>
      <w:numFmt w:val="bullet"/>
      <w:lvlText w:val=""/>
      <w:lvlJc w:val="left"/>
      <w:pPr>
        <w:tabs>
          <w:tab w:val="num" w:pos="4320"/>
        </w:tabs>
        <w:ind w:left="4320" w:hanging="360"/>
      </w:pPr>
      <w:rPr>
        <w:rFonts w:ascii="Wingdings" w:hAnsi="Wingdings" w:hint="default"/>
      </w:rPr>
    </w:lvl>
    <w:lvl w:ilvl="6" w:tplc="914448B6" w:tentative="1">
      <w:start w:val="1"/>
      <w:numFmt w:val="bullet"/>
      <w:lvlText w:val=""/>
      <w:lvlJc w:val="left"/>
      <w:pPr>
        <w:tabs>
          <w:tab w:val="num" w:pos="5040"/>
        </w:tabs>
        <w:ind w:left="5040" w:hanging="360"/>
      </w:pPr>
      <w:rPr>
        <w:rFonts w:ascii="Symbol" w:hAnsi="Symbol" w:hint="default"/>
      </w:rPr>
    </w:lvl>
    <w:lvl w:ilvl="7" w:tplc="F0B87B7C" w:tentative="1">
      <w:start w:val="1"/>
      <w:numFmt w:val="bullet"/>
      <w:lvlText w:val="o"/>
      <w:lvlJc w:val="left"/>
      <w:pPr>
        <w:tabs>
          <w:tab w:val="num" w:pos="5760"/>
        </w:tabs>
        <w:ind w:left="5760" w:hanging="360"/>
      </w:pPr>
      <w:rPr>
        <w:rFonts w:ascii="Courier New" w:hAnsi="Courier New" w:cs="Wingdings" w:hint="default"/>
      </w:rPr>
    </w:lvl>
    <w:lvl w:ilvl="8" w:tplc="A892653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111CDF"/>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637C59D8"/>
    <w:multiLevelType w:val="hybridMultilevel"/>
    <w:tmpl w:val="E0FE30C4"/>
    <w:lvl w:ilvl="0" w:tplc="72DAAB02">
      <w:start w:val="1"/>
      <w:numFmt w:val="bullet"/>
      <w:pStyle w:val="ListBullet3"/>
      <w:lvlText w:val=""/>
      <w:lvlJc w:val="left"/>
      <w:pPr>
        <w:tabs>
          <w:tab w:val="num" w:pos="2835"/>
        </w:tabs>
        <w:ind w:left="2835" w:hanging="2835"/>
      </w:pPr>
      <w:rPr>
        <w:rFonts w:ascii="Symbol" w:hAnsi="Symbol" w:hint="default"/>
        <w:b w:val="0"/>
        <w:i w:val="0"/>
        <w:color w:val="B30838"/>
        <w:sz w:val="32"/>
      </w:rPr>
    </w:lvl>
    <w:lvl w:ilvl="1" w:tplc="118685B6" w:tentative="1">
      <w:start w:val="1"/>
      <w:numFmt w:val="bullet"/>
      <w:lvlText w:val="o"/>
      <w:lvlJc w:val="left"/>
      <w:pPr>
        <w:tabs>
          <w:tab w:val="num" w:pos="1440"/>
        </w:tabs>
        <w:ind w:left="1440" w:hanging="360"/>
      </w:pPr>
      <w:rPr>
        <w:rFonts w:ascii="Courier New" w:hAnsi="Courier New" w:cs="Wingdings" w:hint="default"/>
      </w:rPr>
    </w:lvl>
    <w:lvl w:ilvl="2" w:tplc="FCBC4258" w:tentative="1">
      <w:start w:val="1"/>
      <w:numFmt w:val="bullet"/>
      <w:lvlText w:val=""/>
      <w:lvlJc w:val="left"/>
      <w:pPr>
        <w:tabs>
          <w:tab w:val="num" w:pos="2160"/>
        </w:tabs>
        <w:ind w:left="2160" w:hanging="360"/>
      </w:pPr>
      <w:rPr>
        <w:rFonts w:ascii="Wingdings" w:hAnsi="Wingdings" w:hint="default"/>
      </w:rPr>
    </w:lvl>
    <w:lvl w:ilvl="3" w:tplc="A0F6869A" w:tentative="1">
      <w:start w:val="1"/>
      <w:numFmt w:val="bullet"/>
      <w:lvlText w:val=""/>
      <w:lvlJc w:val="left"/>
      <w:pPr>
        <w:tabs>
          <w:tab w:val="num" w:pos="2880"/>
        </w:tabs>
        <w:ind w:left="2880" w:hanging="360"/>
      </w:pPr>
      <w:rPr>
        <w:rFonts w:ascii="Symbol" w:hAnsi="Symbol" w:hint="default"/>
      </w:rPr>
    </w:lvl>
    <w:lvl w:ilvl="4" w:tplc="3B383C20" w:tentative="1">
      <w:start w:val="1"/>
      <w:numFmt w:val="bullet"/>
      <w:lvlText w:val="o"/>
      <w:lvlJc w:val="left"/>
      <w:pPr>
        <w:tabs>
          <w:tab w:val="num" w:pos="3600"/>
        </w:tabs>
        <w:ind w:left="3600" w:hanging="360"/>
      </w:pPr>
      <w:rPr>
        <w:rFonts w:ascii="Courier New" w:hAnsi="Courier New" w:cs="Wingdings" w:hint="default"/>
      </w:rPr>
    </w:lvl>
    <w:lvl w:ilvl="5" w:tplc="E9BA0D3E" w:tentative="1">
      <w:start w:val="1"/>
      <w:numFmt w:val="bullet"/>
      <w:lvlText w:val=""/>
      <w:lvlJc w:val="left"/>
      <w:pPr>
        <w:tabs>
          <w:tab w:val="num" w:pos="4320"/>
        </w:tabs>
        <w:ind w:left="4320" w:hanging="360"/>
      </w:pPr>
      <w:rPr>
        <w:rFonts w:ascii="Wingdings" w:hAnsi="Wingdings" w:hint="default"/>
      </w:rPr>
    </w:lvl>
    <w:lvl w:ilvl="6" w:tplc="62E8E238" w:tentative="1">
      <w:start w:val="1"/>
      <w:numFmt w:val="bullet"/>
      <w:lvlText w:val=""/>
      <w:lvlJc w:val="left"/>
      <w:pPr>
        <w:tabs>
          <w:tab w:val="num" w:pos="5040"/>
        </w:tabs>
        <w:ind w:left="5040" w:hanging="360"/>
      </w:pPr>
      <w:rPr>
        <w:rFonts w:ascii="Symbol" w:hAnsi="Symbol" w:hint="default"/>
      </w:rPr>
    </w:lvl>
    <w:lvl w:ilvl="7" w:tplc="10B42B4E" w:tentative="1">
      <w:start w:val="1"/>
      <w:numFmt w:val="bullet"/>
      <w:lvlText w:val="o"/>
      <w:lvlJc w:val="left"/>
      <w:pPr>
        <w:tabs>
          <w:tab w:val="num" w:pos="5760"/>
        </w:tabs>
        <w:ind w:left="5760" w:hanging="360"/>
      </w:pPr>
      <w:rPr>
        <w:rFonts w:ascii="Courier New" w:hAnsi="Courier New" w:cs="Wingdings" w:hint="default"/>
      </w:rPr>
    </w:lvl>
    <w:lvl w:ilvl="8" w:tplc="B360E8A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53541F6"/>
    <w:multiLevelType w:val="hybridMultilevel"/>
    <w:tmpl w:val="655AA74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6A86190"/>
    <w:multiLevelType w:val="multilevel"/>
    <w:tmpl w:val="B1A6CED0"/>
    <w:lvl w:ilvl="0">
      <w:start w:val="1"/>
      <w:numFmt w:val="bullet"/>
      <w:lvlText w:val=""/>
      <w:lvlJc w:val="left"/>
      <w:pPr>
        <w:tabs>
          <w:tab w:val="num" w:pos="284"/>
        </w:tabs>
        <w:ind w:left="284" w:hanging="284"/>
      </w:pPr>
      <w:rPr>
        <w:rFonts w:ascii="Symbol" w:hAnsi="Symbol" w:hint="default"/>
        <w:b w:val="0"/>
        <w:i w:val="0"/>
        <w:color w:val="008DA8"/>
        <w:sz w:val="20"/>
      </w:rPr>
    </w:lvl>
    <w:lvl w:ilvl="1">
      <w:start w:val="1"/>
      <w:numFmt w:val="bullet"/>
      <w:lvlText w:val=""/>
      <w:lvlJc w:val="left"/>
      <w:pPr>
        <w:tabs>
          <w:tab w:val="num" w:pos="454"/>
        </w:tabs>
        <w:ind w:left="454" w:hanging="341"/>
      </w:pPr>
      <w:rPr>
        <w:rFonts w:ascii="Symbol" w:hAnsi="Symbol" w:hint="default"/>
        <w:b w:val="0"/>
        <w:i w:val="0"/>
        <w:color w:val="008DA8"/>
        <w:sz w:val="20"/>
      </w:rPr>
    </w:lvl>
    <w:lvl w:ilvl="2">
      <w:start w:val="1"/>
      <w:numFmt w:val="bullet"/>
      <w:lvlText w:val=""/>
      <w:lvlJc w:val="left"/>
      <w:pPr>
        <w:tabs>
          <w:tab w:val="num" w:pos="737"/>
        </w:tabs>
        <w:ind w:left="737" w:hanging="283"/>
      </w:pPr>
      <w:rPr>
        <w:rFonts w:ascii="Symbol" w:hAnsi="Symbol" w:hint="default"/>
        <w:b w:val="0"/>
        <w:i w:val="0"/>
        <w:color w:val="008DA8"/>
        <w:sz w:val="20"/>
      </w:rPr>
    </w:lvl>
    <w:lvl w:ilvl="3">
      <w:start w:val="1"/>
      <w:numFmt w:val="bullet"/>
      <w:lvlText w:val=""/>
      <w:lvlJc w:val="left"/>
      <w:pPr>
        <w:tabs>
          <w:tab w:val="num" w:pos="1191"/>
        </w:tabs>
        <w:ind w:left="1191" w:hanging="454"/>
      </w:pPr>
      <w:rPr>
        <w:rFonts w:ascii="Symbol" w:hAnsi="Symbol" w:hint="default"/>
        <w:b w:val="0"/>
        <w:i w:val="0"/>
        <w:color w:val="008DA8"/>
        <w:sz w:val="20"/>
      </w:rPr>
    </w:lvl>
    <w:lvl w:ilvl="4">
      <w:start w:val="1"/>
      <w:numFmt w:val="bullet"/>
      <w:lvlText w:val=""/>
      <w:lvlJc w:val="left"/>
      <w:pPr>
        <w:tabs>
          <w:tab w:val="num" w:pos="3119"/>
        </w:tabs>
        <w:ind w:left="3119" w:hanging="964"/>
      </w:pPr>
      <w:rPr>
        <w:rFonts w:ascii="Symbol" w:hAnsi="Symbol" w:hint="default"/>
        <w:b w:val="0"/>
        <w:i w:val="0"/>
        <w:color w:val="008DA8"/>
        <w:sz w:val="20"/>
      </w:rPr>
    </w:lvl>
    <w:lvl w:ilvl="5">
      <w:start w:val="1"/>
      <w:numFmt w:val="bullet"/>
      <w:lvlText w:val=""/>
      <w:lvlJc w:val="left"/>
      <w:pPr>
        <w:tabs>
          <w:tab w:val="num" w:pos="4253"/>
        </w:tabs>
        <w:ind w:left="4253" w:hanging="1134"/>
      </w:pPr>
      <w:rPr>
        <w:rFonts w:ascii="Symbol" w:hAnsi="Symbol" w:hint="default"/>
        <w:b w:val="0"/>
        <w:i w:val="0"/>
        <w:color w:val="008DA8"/>
        <w:sz w:val="20"/>
      </w:rPr>
    </w:lvl>
    <w:lvl w:ilvl="6">
      <w:start w:val="1"/>
      <w:numFmt w:val="bullet"/>
      <w:lvlText w:val=""/>
      <w:lvlJc w:val="left"/>
      <w:pPr>
        <w:tabs>
          <w:tab w:val="num" w:pos="5557"/>
        </w:tabs>
        <w:ind w:left="5557" w:hanging="1304"/>
      </w:pPr>
      <w:rPr>
        <w:rFonts w:ascii="Symbol" w:hAnsi="Symbol" w:hint="default"/>
        <w:b w:val="0"/>
        <w:i w:val="0"/>
        <w:color w:val="008DA8"/>
        <w:sz w:val="20"/>
      </w:rPr>
    </w:lvl>
    <w:lvl w:ilvl="7">
      <w:start w:val="1"/>
      <w:numFmt w:val="bullet"/>
      <w:lvlText w:val=""/>
      <w:lvlJc w:val="left"/>
      <w:pPr>
        <w:tabs>
          <w:tab w:val="num" w:pos="4706"/>
        </w:tabs>
        <w:ind w:left="4706" w:hanging="1077"/>
      </w:pPr>
      <w:rPr>
        <w:rFonts w:ascii="Symbol" w:hAnsi="Symbol" w:hint="default"/>
        <w:b w:val="0"/>
        <w:i w:val="0"/>
        <w:color w:val="008DA8"/>
        <w:sz w:val="20"/>
      </w:rPr>
    </w:lvl>
    <w:lvl w:ilvl="8">
      <w:start w:val="1"/>
      <w:numFmt w:val="bullet"/>
      <w:lvlText w:val=""/>
      <w:lvlJc w:val="left"/>
      <w:pPr>
        <w:tabs>
          <w:tab w:val="num" w:pos="7144"/>
        </w:tabs>
        <w:ind w:left="7144" w:hanging="1587"/>
      </w:pPr>
      <w:rPr>
        <w:rFonts w:ascii="Symbol" w:hAnsi="Symbol" w:hint="default"/>
        <w:b w:val="0"/>
        <w:i w:val="0"/>
        <w:color w:val="008DA8"/>
        <w:sz w:val="20"/>
      </w:rPr>
    </w:lvl>
  </w:abstractNum>
  <w:abstractNum w:abstractNumId="23" w15:restartNumberingAfterBreak="0">
    <w:nsid w:val="79BB559E"/>
    <w:multiLevelType w:val="multilevel"/>
    <w:tmpl w:val="8A8A5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083592"/>
    <w:multiLevelType w:val="hybridMultilevel"/>
    <w:tmpl w:val="DF9AC84E"/>
    <w:lvl w:ilvl="0" w:tplc="08090001">
      <w:start w:val="1"/>
      <w:numFmt w:val="bullet"/>
      <w:lvlText w:val=""/>
      <w:lvlJc w:val="left"/>
      <w:pPr>
        <w:ind w:left="870" w:hanging="360"/>
      </w:pPr>
      <w:rPr>
        <w:rFonts w:ascii="Symbol" w:hAnsi="Symbol" w:hint="default"/>
      </w:rPr>
    </w:lvl>
    <w:lvl w:ilvl="1" w:tplc="08090003">
      <w:start w:val="1"/>
      <w:numFmt w:val="bullet"/>
      <w:lvlText w:val="o"/>
      <w:lvlJc w:val="left"/>
      <w:pPr>
        <w:ind w:left="1590" w:hanging="360"/>
      </w:pPr>
      <w:rPr>
        <w:rFonts w:ascii="Courier New" w:hAnsi="Courier New" w:cs="Courier New" w:hint="default"/>
      </w:rPr>
    </w:lvl>
    <w:lvl w:ilvl="2" w:tplc="08090005">
      <w:start w:val="1"/>
      <w:numFmt w:val="bullet"/>
      <w:lvlText w:val=""/>
      <w:lvlJc w:val="left"/>
      <w:pPr>
        <w:ind w:left="2310" w:hanging="360"/>
      </w:pPr>
      <w:rPr>
        <w:rFonts w:ascii="Wingdings" w:hAnsi="Wingdings" w:hint="default"/>
      </w:rPr>
    </w:lvl>
    <w:lvl w:ilvl="3" w:tplc="08090001">
      <w:start w:val="1"/>
      <w:numFmt w:val="bullet"/>
      <w:lvlText w:val=""/>
      <w:lvlJc w:val="left"/>
      <w:pPr>
        <w:ind w:left="3030" w:hanging="360"/>
      </w:pPr>
      <w:rPr>
        <w:rFonts w:ascii="Symbol" w:hAnsi="Symbol" w:hint="default"/>
      </w:rPr>
    </w:lvl>
    <w:lvl w:ilvl="4" w:tplc="08090003">
      <w:start w:val="1"/>
      <w:numFmt w:val="bullet"/>
      <w:lvlText w:val="o"/>
      <w:lvlJc w:val="left"/>
      <w:pPr>
        <w:ind w:left="3750" w:hanging="360"/>
      </w:pPr>
      <w:rPr>
        <w:rFonts w:ascii="Courier New" w:hAnsi="Courier New" w:cs="Courier New" w:hint="default"/>
      </w:rPr>
    </w:lvl>
    <w:lvl w:ilvl="5" w:tplc="08090005">
      <w:start w:val="1"/>
      <w:numFmt w:val="bullet"/>
      <w:lvlText w:val=""/>
      <w:lvlJc w:val="left"/>
      <w:pPr>
        <w:ind w:left="4470" w:hanging="360"/>
      </w:pPr>
      <w:rPr>
        <w:rFonts w:ascii="Wingdings" w:hAnsi="Wingdings" w:hint="default"/>
      </w:rPr>
    </w:lvl>
    <w:lvl w:ilvl="6" w:tplc="08090001">
      <w:start w:val="1"/>
      <w:numFmt w:val="bullet"/>
      <w:lvlText w:val=""/>
      <w:lvlJc w:val="left"/>
      <w:pPr>
        <w:ind w:left="5190" w:hanging="360"/>
      </w:pPr>
      <w:rPr>
        <w:rFonts w:ascii="Symbol" w:hAnsi="Symbol" w:hint="default"/>
      </w:rPr>
    </w:lvl>
    <w:lvl w:ilvl="7" w:tplc="08090003">
      <w:start w:val="1"/>
      <w:numFmt w:val="bullet"/>
      <w:lvlText w:val="o"/>
      <w:lvlJc w:val="left"/>
      <w:pPr>
        <w:ind w:left="5910" w:hanging="360"/>
      </w:pPr>
      <w:rPr>
        <w:rFonts w:ascii="Courier New" w:hAnsi="Courier New" w:cs="Courier New" w:hint="default"/>
      </w:rPr>
    </w:lvl>
    <w:lvl w:ilvl="8" w:tplc="08090005">
      <w:start w:val="1"/>
      <w:numFmt w:val="bullet"/>
      <w:lvlText w:val=""/>
      <w:lvlJc w:val="left"/>
      <w:pPr>
        <w:ind w:left="6630" w:hanging="360"/>
      </w:pPr>
      <w:rPr>
        <w:rFonts w:ascii="Wingdings" w:hAnsi="Wingdings" w:hint="default"/>
      </w:rPr>
    </w:lvl>
  </w:abstractNum>
  <w:abstractNum w:abstractNumId="25" w15:restartNumberingAfterBreak="0">
    <w:nsid w:val="7E100F00"/>
    <w:multiLevelType w:val="hybridMultilevel"/>
    <w:tmpl w:val="2DD01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5827CE"/>
    <w:multiLevelType w:val="hybridMultilevel"/>
    <w:tmpl w:val="85906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8540282">
    <w:abstractNumId w:val="22"/>
  </w:num>
  <w:num w:numId="2" w16cid:durableId="1287276681">
    <w:abstractNumId w:val="19"/>
  </w:num>
  <w:num w:numId="3" w16cid:durableId="855928728">
    <w:abstractNumId w:val="11"/>
  </w:num>
  <w:num w:numId="4" w16cid:durableId="527647138">
    <w:abstractNumId w:val="12"/>
  </w:num>
  <w:num w:numId="5" w16cid:durableId="237134773">
    <w:abstractNumId w:val="8"/>
  </w:num>
  <w:num w:numId="6" w16cid:durableId="1360859665">
    <w:abstractNumId w:val="20"/>
  </w:num>
  <w:num w:numId="7" w16cid:durableId="1789545503">
    <w:abstractNumId w:val="13"/>
  </w:num>
  <w:num w:numId="8" w16cid:durableId="97455663">
    <w:abstractNumId w:val="10"/>
  </w:num>
  <w:num w:numId="9" w16cid:durableId="1116756385">
    <w:abstractNumId w:val="18"/>
  </w:num>
  <w:num w:numId="10" w16cid:durableId="984776423">
    <w:abstractNumId w:val="16"/>
  </w:num>
  <w:num w:numId="11" w16cid:durableId="269581808">
    <w:abstractNumId w:val="6"/>
  </w:num>
  <w:num w:numId="12" w16cid:durableId="390424446">
    <w:abstractNumId w:val="5"/>
  </w:num>
  <w:num w:numId="13" w16cid:durableId="845242705">
    <w:abstractNumId w:val="17"/>
  </w:num>
  <w:num w:numId="14" w16cid:durableId="1496528619">
    <w:abstractNumId w:val="3"/>
  </w:num>
  <w:num w:numId="15" w16cid:durableId="277687593">
    <w:abstractNumId w:val="4"/>
  </w:num>
  <w:num w:numId="16" w16cid:durableId="622225374">
    <w:abstractNumId w:val="1"/>
  </w:num>
  <w:num w:numId="17" w16cid:durableId="8483247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49583182">
    <w:abstractNumId w:val="3"/>
  </w:num>
  <w:num w:numId="19" w16cid:durableId="1321734571">
    <w:abstractNumId w:val="25"/>
  </w:num>
  <w:num w:numId="20" w16cid:durableId="1741174449">
    <w:abstractNumId w:val="22"/>
  </w:num>
  <w:num w:numId="21" w16cid:durableId="791440333">
    <w:abstractNumId w:val="3"/>
  </w:num>
  <w:num w:numId="22" w16cid:durableId="999386221">
    <w:abstractNumId w:val="3"/>
  </w:num>
  <w:num w:numId="23" w16cid:durableId="550074193">
    <w:abstractNumId w:val="24"/>
  </w:num>
  <w:num w:numId="24" w16cid:durableId="384914320">
    <w:abstractNumId w:val="3"/>
  </w:num>
  <w:num w:numId="25" w16cid:durableId="696009652">
    <w:abstractNumId w:val="9"/>
  </w:num>
  <w:num w:numId="26" w16cid:durableId="1045175817">
    <w:abstractNumId w:val="26"/>
  </w:num>
  <w:num w:numId="27" w16cid:durableId="2101368388">
    <w:abstractNumId w:val="14"/>
  </w:num>
  <w:num w:numId="28" w16cid:durableId="844058566">
    <w:abstractNumId w:val="23"/>
  </w:num>
  <w:num w:numId="29" w16cid:durableId="1079016161">
    <w:abstractNumId w:val="15"/>
  </w:num>
  <w:num w:numId="30" w16cid:durableId="1692952663">
    <w:abstractNumId w:val="7"/>
  </w:num>
  <w:num w:numId="31" w16cid:durableId="580411522">
    <w:abstractNumId w:val="22"/>
  </w:num>
  <w:num w:numId="32" w16cid:durableId="2113548076">
    <w:abstractNumId w:val="0"/>
  </w:num>
  <w:num w:numId="33" w16cid:durableId="113598390">
    <w:abstractNumId w:val="2"/>
  </w:num>
  <w:num w:numId="34" w16cid:durableId="2018387180">
    <w:abstractNumId w:val="2"/>
    <w:lvlOverride w:ilvl="0">
      <w:startOverride w:val="1"/>
    </w:lvlOverride>
  </w:num>
  <w:num w:numId="35" w16cid:durableId="179200097">
    <w:abstractNumId w:val="2"/>
    <w:lvlOverride w:ilvl="0">
      <w:startOverride w:val="1"/>
    </w:lvlOverride>
  </w:num>
  <w:num w:numId="36" w16cid:durableId="732050124">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LAwsjAzNDUwMDczNrZQ0lEKTi0uzszPAykwqgUAYMy4iSwAAAA="/>
  </w:docVars>
  <w:rsids>
    <w:rsidRoot w:val="00A334A9"/>
    <w:rsid w:val="00010A90"/>
    <w:rsid w:val="00022A29"/>
    <w:rsid w:val="000235E7"/>
    <w:rsid w:val="000255F0"/>
    <w:rsid w:val="00027687"/>
    <w:rsid w:val="000402C9"/>
    <w:rsid w:val="00041E90"/>
    <w:rsid w:val="00044D0F"/>
    <w:rsid w:val="0005270C"/>
    <w:rsid w:val="000559E1"/>
    <w:rsid w:val="0005739B"/>
    <w:rsid w:val="00057EA5"/>
    <w:rsid w:val="0006005D"/>
    <w:rsid w:val="00071ECD"/>
    <w:rsid w:val="000865E6"/>
    <w:rsid w:val="00087F90"/>
    <w:rsid w:val="00097299"/>
    <w:rsid w:val="00097F70"/>
    <w:rsid w:val="000C1598"/>
    <w:rsid w:val="000C643C"/>
    <w:rsid w:val="000D43A4"/>
    <w:rsid w:val="000E3280"/>
    <w:rsid w:val="000E3B80"/>
    <w:rsid w:val="000E6156"/>
    <w:rsid w:val="0010395C"/>
    <w:rsid w:val="00104EC5"/>
    <w:rsid w:val="0011024E"/>
    <w:rsid w:val="0011075D"/>
    <w:rsid w:val="00111391"/>
    <w:rsid w:val="00127C0F"/>
    <w:rsid w:val="0013174B"/>
    <w:rsid w:val="0014009C"/>
    <w:rsid w:val="00145689"/>
    <w:rsid w:val="00147E58"/>
    <w:rsid w:val="0015251A"/>
    <w:rsid w:val="001525BC"/>
    <w:rsid w:val="00165A0F"/>
    <w:rsid w:val="00175B08"/>
    <w:rsid w:val="00176800"/>
    <w:rsid w:val="00177A5F"/>
    <w:rsid w:val="00182D67"/>
    <w:rsid w:val="001963EB"/>
    <w:rsid w:val="00197BD6"/>
    <w:rsid w:val="001A42A4"/>
    <w:rsid w:val="001A55AD"/>
    <w:rsid w:val="001B0E73"/>
    <w:rsid w:val="001B6D5C"/>
    <w:rsid w:val="001C1AA1"/>
    <w:rsid w:val="001C43B4"/>
    <w:rsid w:val="001D53F4"/>
    <w:rsid w:val="001E124C"/>
    <w:rsid w:val="001E3A48"/>
    <w:rsid w:val="001E4035"/>
    <w:rsid w:val="001F0FA8"/>
    <w:rsid w:val="001F153B"/>
    <w:rsid w:val="00205C40"/>
    <w:rsid w:val="0021541E"/>
    <w:rsid w:val="002201DA"/>
    <w:rsid w:val="002222B8"/>
    <w:rsid w:val="0022671C"/>
    <w:rsid w:val="00230EFA"/>
    <w:rsid w:val="002324CC"/>
    <w:rsid w:val="00232D4F"/>
    <w:rsid w:val="00236867"/>
    <w:rsid w:val="00236ED3"/>
    <w:rsid w:val="002405B1"/>
    <w:rsid w:val="0026520C"/>
    <w:rsid w:val="0026762D"/>
    <w:rsid w:val="00280B11"/>
    <w:rsid w:val="0028435D"/>
    <w:rsid w:val="0029082F"/>
    <w:rsid w:val="002914EF"/>
    <w:rsid w:val="00293279"/>
    <w:rsid w:val="002A04CB"/>
    <w:rsid w:val="002A1CD2"/>
    <w:rsid w:val="002A3D2D"/>
    <w:rsid w:val="002A4023"/>
    <w:rsid w:val="002A7131"/>
    <w:rsid w:val="002C66F0"/>
    <w:rsid w:val="002D1FB1"/>
    <w:rsid w:val="002D5D3D"/>
    <w:rsid w:val="002D5FBD"/>
    <w:rsid w:val="002D683C"/>
    <w:rsid w:val="002D6A7C"/>
    <w:rsid w:val="002E141B"/>
    <w:rsid w:val="002E67A5"/>
    <w:rsid w:val="002E6A33"/>
    <w:rsid w:val="002E7E78"/>
    <w:rsid w:val="002F009D"/>
    <w:rsid w:val="002F3119"/>
    <w:rsid w:val="002F4E4A"/>
    <w:rsid w:val="002F5F26"/>
    <w:rsid w:val="002F673F"/>
    <w:rsid w:val="002F7ACE"/>
    <w:rsid w:val="00304985"/>
    <w:rsid w:val="00306F3F"/>
    <w:rsid w:val="00311F80"/>
    <w:rsid w:val="003211BF"/>
    <w:rsid w:val="00322D98"/>
    <w:rsid w:val="003273BF"/>
    <w:rsid w:val="0033141B"/>
    <w:rsid w:val="003323E0"/>
    <w:rsid w:val="0033267E"/>
    <w:rsid w:val="003432E3"/>
    <w:rsid w:val="00343380"/>
    <w:rsid w:val="003434C5"/>
    <w:rsid w:val="00352165"/>
    <w:rsid w:val="003533CD"/>
    <w:rsid w:val="00353D0D"/>
    <w:rsid w:val="0035629F"/>
    <w:rsid w:val="003604A0"/>
    <w:rsid w:val="0036126F"/>
    <w:rsid w:val="003620D4"/>
    <w:rsid w:val="003658D7"/>
    <w:rsid w:val="00370956"/>
    <w:rsid w:val="00372082"/>
    <w:rsid w:val="00373F1D"/>
    <w:rsid w:val="00376734"/>
    <w:rsid w:val="00386E86"/>
    <w:rsid w:val="0039467E"/>
    <w:rsid w:val="00394778"/>
    <w:rsid w:val="0039617D"/>
    <w:rsid w:val="003A7602"/>
    <w:rsid w:val="003C0717"/>
    <w:rsid w:val="003C2BF6"/>
    <w:rsid w:val="003D1CAA"/>
    <w:rsid w:val="003D1FD2"/>
    <w:rsid w:val="003D66BA"/>
    <w:rsid w:val="003E2422"/>
    <w:rsid w:val="003E5B8D"/>
    <w:rsid w:val="003F2088"/>
    <w:rsid w:val="003F3875"/>
    <w:rsid w:val="00415BB2"/>
    <w:rsid w:val="00415F01"/>
    <w:rsid w:val="0044098F"/>
    <w:rsid w:val="00441F5B"/>
    <w:rsid w:val="004420B7"/>
    <w:rsid w:val="0044219F"/>
    <w:rsid w:val="004458F8"/>
    <w:rsid w:val="004554AD"/>
    <w:rsid w:val="00467748"/>
    <w:rsid w:val="00467F8B"/>
    <w:rsid w:val="0047142B"/>
    <w:rsid w:val="00471596"/>
    <w:rsid w:val="004716A0"/>
    <w:rsid w:val="00473531"/>
    <w:rsid w:val="00474E94"/>
    <w:rsid w:val="00482948"/>
    <w:rsid w:val="004838AC"/>
    <w:rsid w:val="004A2151"/>
    <w:rsid w:val="004A371A"/>
    <w:rsid w:val="004B41CC"/>
    <w:rsid w:val="004B44E7"/>
    <w:rsid w:val="004B6D7F"/>
    <w:rsid w:val="004C07C5"/>
    <w:rsid w:val="004C0C11"/>
    <w:rsid w:val="004E07B5"/>
    <w:rsid w:val="004E7A67"/>
    <w:rsid w:val="004F200E"/>
    <w:rsid w:val="004F554D"/>
    <w:rsid w:val="004F5B85"/>
    <w:rsid w:val="00504284"/>
    <w:rsid w:val="00513347"/>
    <w:rsid w:val="005138C7"/>
    <w:rsid w:val="00521795"/>
    <w:rsid w:val="00521FEB"/>
    <w:rsid w:val="00524B98"/>
    <w:rsid w:val="0052542C"/>
    <w:rsid w:val="0054139E"/>
    <w:rsid w:val="00546A4B"/>
    <w:rsid w:val="00546DF6"/>
    <w:rsid w:val="00552577"/>
    <w:rsid w:val="00557528"/>
    <w:rsid w:val="005630F4"/>
    <w:rsid w:val="0058602A"/>
    <w:rsid w:val="00586D1C"/>
    <w:rsid w:val="00587048"/>
    <w:rsid w:val="005902D8"/>
    <w:rsid w:val="00596EAF"/>
    <w:rsid w:val="005A0945"/>
    <w:rsid w:val="005A58FA"/>
    <w:rsid w:val="005C2167"/>
    <w:rsid w:val="005C244F"/>
    <w:rsid w:val="005C5003"/>
    <w:rsid w:val="005E51F2"/>
    <w:rsid w:val="005F05FB"/>
    <w:rsid w:val="005F7818"/>
    <w:rsid w:val="0060015B"/>
    <w:rsid w:val="00601570"/>
    <w:rsid w:val="0060768E"/>
    <w:rsid w:val="006118AA"/>
    <w:rsid w:val="00616253"/>
    <w:rsid w:val="00620091"/>
    <w:rsid w:val="00620182"/>
    <w:rsid w:val="0062134C"/>
    <w:rsid w:val="00623D0C"/>
    <w:rsid w:val="00625F30"/>
    <w:rsid w:val="00627D42"/>
    <w:rsid w:val="00631A04"/>
    <w:rsid w:val="006343B2"/>
    <w:rsid w:val="006349B9"/>
    <w:rsid w:val="00634DD3"/>
    <w:rsid w:val="00643B7F"/>
    <w:rsid w:val="00646FDC"/>
    <w:rsid w:val="0064705C"/>
    <w:rsid w:val="00650B19"/>
    <w:rsid w:val="006605AA"/>
    <w:rsid w:val="0066330D"/>
    <w:rsid w:val="006639D6"/>
    <w:rsid w:val="00664A2A"/>
    <w:rsid w:val="00667F33"/>
    <w:rsid w:val="00674DC7"/>
    <w:rsid w:val="00675E4B"/>
    <w:rsid w:val="0067686A"/>
    <w:rsid w:val="006813B3"/>
    <w:rsid w:val="00681A60"/>
    <w:rsid w:val="006823D7"/>
    <w:rsid w:val="0069251E"/>
    <w:rsid w:val="00693980"/>
    <w:rsid w:val="006939A0"/>
    <w:rsid w:val="006A65B7"/>
    <w:rsid w:val="006B5840"/>
    <w:rsid w:val="006C08EC"/>
    <w:rsid w:val="006C546D"/>
    <w:rsid w:val="006C7A2A"/>
    <w:rsid w:val="006D34E0"/>
    <w:rsid w:val="006D3988"/>
    <w:rsid w:val="006F3876"/>
    <w:rsid w:val="0070048C"/>
    <w:rsid w:val="00702859"/>
    <w:rsid w:val="00703AB6"/>
    <w:rsid w:val="00711F09"/>
    <w:rsid w:val="0071784F"/>
    <w:rsid w:val="007209E6"/>
    <w:rsid w:val="00721A48"/>
    <w:rsid w:val="00726FE3"/>
    <w:rsid w:val="00727B91"/>
    <w:rsid w:val="00733F3E"/>
    <w:rsid w:val="00745BF2"/>
    <w:rsid w:val="00751D02"/>
    <w:rsid w:val="00754DB8"/>
    <w:rsid w:val="00755DA4"/>
    <w:rsid w:val="0076145C"/>
    <w:rsid w:val="00777346"/>
    <w:rsid w:val="0077787B"/>
    <w:rsid w:val="00777AF2"/>
    <w:rsid w:val="00791CDC"/>
    <w:rsid w:val="007A2438"/>
    <w:rsid w:val="007A319D"/>
    <w:rsid w:val="007A541C"/>
    <w:rsid w:val="007B0A4F"/>
    <w:rsid w:val="007B6F16"/>
    <w:rsid w:val="007C1427"/>
    <w:rsid w:val="007C7C9A"/>
    <w:rsid w:val="007D1F3D"/>
    <w:rsid w:val="007E096F"/>
    <w:rsid w:val="007F1350"/>
    <w:rsid w:val="007F25A3"/>
    <w:rsid w:val="007F4CA3"/>
    <w:rsid w:val="007F5798"/>
    <w:rsid w:val="00801686"/>
    <w:rsid w:val="00807617"/>
    <w:rsid w:val="008113AC"/>
    <w:rsid w:val="0081184E"/>
    <w:rsid w:val="008161ED"/>
    <w:rsid w:val="00817F90"/>
    <w:rsid w:val="00825686"/>
    <w:rsid w:val="0083469C"/>
    <w:rsid w:val="00835D5A"/>
    <w:rsid w:val="00837D14"/>
    <w:rsid w:val="00844CF1"/>
    <w:rsid w:val="00861756"/>
    <w:rsid w:val="00862866"/>
    <w:rsid w:val="00863A27"/>
    <w:rsid w:val="00872226"/>
    <w:rsid w:val="00873558"/>
    <w:rsid w:val="00874B8D"/>
    <w:rsid w:val="00874FDB"/>
    <w:rsid w:val="00882D91"/>
    <w:rsid w:val="008917EE"/>
    <w:rsid w:val="0089681A"/>
    <w:rsid w:val="008A04F6"/>
    <w:rsid w:val="008A0AE7"/>
    <w:rsid w:val="008A5D01"/>
    <w:rsid w:val="008B0292"/>
    <w:rsid w:val="008B6BDA"/>
    <w:rsid w:val="008D0587"/>
    <w:rsid w:val="008D20C5"/>
    <w:rsid w:val="008D2894"/>
    <w:rsid w:val="008D2907"/>
    <w:rsid w:val="008D574B"/>
    <w:rsid w:val="008D7411"/>
    <w:rsid w:val="008E204C"/>
    <w:rsid w:val="008E2099"/>
    <w:rsid w:val="008E6845"/>
    <w:rsid w:val="008E6861"/>
    <w:rsid w:val="008F2ABA"/>
    <w:rsid w:val="008F2B10"/>
    <w:rsid w:val="008F468E"/>
    <w:rsid w:val="00901BA3"/>
    <w:rsid w:val="00906204"/>
    <w:rsid w:val="00920A85"/>
    <w:rsid w:val="0093205D"/>
    <w:rsid w:val="0094268A"/>
    <w:rsid w:val="009459A9"/>
    <w:rsid w:val="00946993"/>
    <w:rsid w:val="009548FC"/>
    <w:rsid w:val="00963162"/>
    <w:rsid w:val="00963ABC"/>
    <w:rsid w:val="00966BCE"/>
    <w:rsid w:val="009734FC"/>
    <w:rsid w:val="00973DDC"/>
    <w:rsid w:val="00976EA3"/>
    <w:rsid w:val="0098123C"/>
    <w:rsid w:val="0098173E"/>
    <w:rsid w:val="0098225C"/>
    <w:rsid w:val="00982934"/>
    <w:rsid w:val="009915E3"/>
    <w:rsid w:val="009A1A1C"/>
    <w:rsid w:val="009A6E49"/>
    <w:rsid w:val="009B701A"/>
    <w:rsid w:val="009C0EEC"/>
    <w:rsid w:val="009C229E"/>
    <w:rsid w:val="009C6C45"/>
    <w:rsid w:val="009C7CB1"/>
    <w:rsid w:val="009D1345"/>
    <w:rsid w:val="009D1516"/>
    <w:rsid w:val="009D5AD2"/>
    <w:rsid w:val="009E6C5B"/>
    <w:rsid w:val="009F15E3"/>
    <w:rsid w:val="00A02DA3"/>
    <w:rsid w:val="00A06D1E"/>
    <w:rsid w:val="00A20F05"/>
    <w:rsid w:val="00A21440"/>
    <w:rsid w:val="00A30860"/>
    <w:rsid w:val="00A31809"/>
    <w:rsid w:val="00A326B9"/>
    <w:rsid w:val="00A334A9"/>
    <w:rsid w:val="00A43898"/>
    <w:rsid w:val="00A47F37"/>
    <w:rsid w:val="00A61DA6"/>
    <w:rsid w:val="00A62677"/>
    <w:rsid w:val="00A644B9"/>
    <w:rsid w:val="00A67BE5"/>
    <w:rsid w:val="00A71B97"/>
    <w:rsid w:val="00A73885"/>
    <w:rsid w:val="00A81EB5"/>
    <w:rsid w:val="00A83BAB"/>
    <w:rsid w:val="00A8523A"/>
    <w:rsid w:val="00A96254"/>
    <w:rsid w:val="00AA14EB"/>
    <w:rsid w:val="00AB0D04"/>
    <w:rsid w:val="00AB2A0B"/>
    <w:rsid w:val="00AB353E"/>
    <w:rsid w:val="00AB3B4C"/>
    <w:rsid w:val="00AB66AD"/>
    <w:rsid w:val="00AD0FBF"/>
    <w:rsid w:val="00AE56D3"/>
    <w:rsid w:val="00AF2664"/>
    <w:rsid w:val="00B0036C"/>
    <w:rsid w:val="00B058EE"/>
    <w:rsid w:val="00B065DA"/>
    <w:rsid w:val="00B0719F"/>
    <w:rsid w:val="00B154FC"/>
    <w:rsid w:val="00B156F6"/>
    <w:rsid w:val="00B17DBA"/>
    <w:rsid w:val="00B17FCE"/>
    <w:rsid w:val="00B23457"/>
    <w:rsid w:val="00B25382"/>
    <w:rsid w:val="00B265F0"/>
    <w:rsid w:val="00B37701"/>
    <w:rsid w:val="00B56307"/>
    <w:rsid w:val="00B62AA7"/>
    <w:rsid w:val="00B71489"/>
    <w:rsid w:val="00B74C99"/>
    <w:rsid w:val="00B813A5"/>
    <w:rsid w:val="00B84D29"/>
    <w:rsid w:val="00B84D6D"/>
    <w:rsid w:val="00B90141"/>
    <w:rsid w:val="00B90385"/>
    <w:rsid w:val="00B9110F"/>
    <w:rsid w:val="00B92445"/>
    <w:rsid w:val="00B95D98"/>
    <w:rsid w:val="00B96449"/>
    <w:rsid w:val="00BA2BFE"/>
    <w:rsid w:val="00BA3D04"/>
    <w:rsid w:val="00BA6B02"/>
    <w:rsid w:val="00BA70A6"/>
    <w:rsid w:val="00BB0A95"/>
    <w:rsid w:val="00BB4AEB"/>
    <w:rsid w:val="00BB5EF3"/>
    <w:rsid w:val="00BC00AD"/>
    <w:rsid w:val="00BC2587"/>
    <w:rsid w:val="00BC4072"/>
    <w:rsid w:val="00BE31C7"/>
    <w:rsid w:val="00BE7116"/>
    <w:rsid w:val="00BF39C6"/>
    <w:rsid w:val="00BF76A8"/>
    <w:rsid w:val="00C10D2F"/>
    <w:rsid w:val="00C1164D"/>
    <w:rsid w:val="00C11E11"/>
    <w:rsid w:val="00C11F72"/>
    <w:rsid w:val="00C1285F"/>
    <w:rsid w:val="00C1638E"/>
    <w:rsid w:val="00C32B86"/>
    <w:rsid w:val="00C32C66"/>
    <w:rsid w:val="00C40711"/>
    <w:rsid w:val="00C43D44"/>
    <w:rsid w:val="00C462A3"/>
    <w:rsid w:val="00C47E20"/>
    <w:rsid w:val="00C50155"/>
    <w:rsid w:val="00C63A5B"/>
    <w:rsid w:val="00C817E6"/>
    <w:rsid w:val="00C83E6D"/>
    <w:rsid w:val="00C95D32"/>
    <w:rsid w:val="00C96BA4"/>
    <w:rsid w:val="00CA1680"/>
    <w:rsid w:val="00CA4F3D"/>
    <w:rsid w:val="00CA6DFF"/>
    <w:rsid w:val="00CA7540"/>
    <w:rsid w:val="00CB4FF4"/>
    <w:rsid w:val="00CB74A7"/>
    <w:rsid w:val="00CC3677"/>
    <w:rsid w:val="00CC48A0"/>
    <w:rsid w:val="00CD08E4"/>
    <w:rsid w:val="00CD2C66"/>
    <w:rsid w:val="00CF0A33"/>
    <w:rsid w:val="00CF39E2"/>
    <w:rsid w:val="00D12CF6"/>
    <w:rsid w:val="00D13C21"/>
    <w:rsid w:val="00D20B69"/>
    <w:rsid w:val="00D23C3D"/>
    <w:rsid w:val="00D24597"/>
    <w:rsid w:val="00D25A87"/>
    <w:rsid w:val="00D3098D"/>
    <w:rsid w:val="00D44EEF"/>
    <w:rsid w:val="00D4509F"/>
    <w:rsid w:val="00D517E5"/>
    <w:rsid w:val="00D55090"/>
    <w:rsid w:val="00D606DB"/>
    <w:rsid w:val="00D60CAD"/>
    <w:rsid w:val="00D75B5E"/>
    <w:rsid w:val="00D75BB6"/>
    <w:rsid w:val="00D76768"/>
    <w:rsid w:val="00D92242"/>
    <w:rsid w:val="00D92AA3"/>
    <w:rsid w:val="00D942ED"/>
    <w:rsid w:val="00DA6841"/>
    <w:rsid w:val="00DB7BB8"/>
    <w:rsid w:val="00DC2BC6"/>
    <w:rsid w:val="00DC543D"/>
    <w:rsid w:val="00DD587F"/>
    <w:rsid w:val="00DE10FE"/>
    <w:rsid w:val="00DE22FB"/>
    <w:rsid w:val="00DF41EA"/>
    <w:rsid w:val="00DF4AC5"/>
    <w:rsid w:val="00E001CB"/>
    <w:rsid w:val="00E0036A"/>
    <w:rsid w:val="00E04AEE"/>
    <w:rsid w:val="00E10596"/>
    <w:rsid w:val="00E13328"/>
    <w:rsid w:val="00E1335A"/>
    <w:rsid w:val="00E165CB"/>
    <w:rsid w:val="00E20536"/>
    <w:rsid w:val="00E22419"/>
    <w:rsid w:val="00E2287A"/>
    <w:rsid w:val="00E24500"/>
    <w:rsid w:val="00E24B48"/>
    <w:rsid w:val="00E256FA"/>
    <w:rsid w:val="00E25D8D"/>
    <w:rsid w:val="00E402BB"/>
    <w:rsid w:val="00E41BCA"/>
    <w:rsid w:val="00E452B0"/>
    <w:rsid w:val="00E46990"/>
    <w:rsid w:val="00E5170A"/>
    <w:rsid w:val="00E62B18"/>
    <w:rsid w:val="00E63943"/>
    <w:rsid w:val="00E644E8"/>
    <w:rsid w:val="00E70070"/>
    <w:rsid w:val="00E702CB"/>
    <w:rsid w:val="00E72DA9"/>
    <w:rsid w:val="00E77B02"/>
    <w:rsid w:val="00E86930"/>
    <w:rsid w:val="00E9132E"/>
    <w:rsid w:val="00E91D93"/>
    <w:rsid w:val="00E96158"/>
    <w:rsid w:val="00EB258F"/>
    <w:rsid w:val="00EC0C21"/>
    <w:rsid w:val="00EC1177"/>
    <w:rsid w:val="00EC6F02"/>
    <w:rsid w:val="00ED29E2"/>
    <w:rsid w:val="00EE3B02"/>
    <w:rsid w:val="00EE68F0"/>
    <w:rsid w:val="00EE6996"/>
    <w:rsid w:val="00EF0FA5"/>
    <w:rsid w:val="00EF1DF3"/>
    <w:rsid w:val="00EF3C6E"/>
    <w:rsid w:val="00EF4CD5"/>
    <w:rsid w:val="00EF5F0F"/>
    <w:rsid w:val="00F03C67"/>
    <w:rsid w:val="00F13B3C"/>
    <w:rsid w:val="00F212EB"/>
    <w:rsid w:val="00F26905"/>
    <w:rsid w:val="00F273C7"/>
    <w:rsid w:val="00F30D1C"/>
    <w:rsid w:val="00F33614"/>
    <w:rsid w:val="00F37941"/>
    <w:rsid w:val="00F42778"/>
    <w:rsid w:val="00F4694B"/>
    <w:rsid w:val="00F54F26"/>
    <w:rsid w:val="00F56D18"/>
    <w:rsid w:val="00F67647"/>
    <w:rsid w:val="00F678D6"/>
    <w:rsid w:val="00F72143"/>
    <w:rsid w:val="00F84FFF"/>
    <w:rsid w:val="00F86DFC"/>
    <w:rsid w:val="00F90D5E"/>
    <w:rsid w:val="00FA257C"/>
    <w:rsid w:val="00FB24B3"/>
    <w:rsid w:val="00FB2F9E"/>
    <w:rsid w:val="00FC015F"/>
    <w:rsid w:val="00FC1C65"/>
    <w:rsid w:val="00FC59DE"/>
    <w:rsid w:val="00FC6FB3"/>
    <w:rsid w:val="00FE4397"/>
    <w:rsid w:val="00FE5AC2"/>
    <w:rsid w:val="00FF7528"/>
    <w:rsid w:val="032E488C"/>
    <w:rsid w:val="05BAD2E6"/>
    <w:rsid w:val="0A4784F6"/>
    <w:rsid w:val="0AFDA12B"/>
    <w:rsid w:val="107FCC11"/>
    <w:rsid w:val="149B0752"/>
    <w:rsid w:val="1757498C"/>
    <w:rsid w:val="270F4239"/>
    <w:rsid w:val="3341EBC4"/>
    <w:rsid w:val="36DCC278"/>
    <w:rsid w:val="38B55918"/>
    <w:rsid w:val="3ED8FFE1"/>
    <w:rsid w:val="3F3988E8"/>
    <w:rsid w:val="438BCF34"/>
    <w:rsid w:val="43FE5A7B"/>
    <w:rsid w:val="5942651C"/>
    <w:rsid w:val="5F1E2904"/>
  </w:rsids>
  <m:mathPr>
    <m:mathFont m:val="Cambria Math"/>
    <m:brkBin m:val="before"/>
    <m:brkBinSub m:val="--"/>
    <m:smallFrac m:val="0"/>
    <m:dispDef m:val="0"/>
    <m:lMargin m:val="0"/>
    <m:rMargin m:val="0"/>
    <m:defJc m:val="centerGroup"/>
    <m:wrapRight/>
    <m:intLim m:val="subSup"/>
    <m:naryLim m:val="subSup"/>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CCEE0A"/>
  <w15:docId w15:val="{C88EE9CB-5C6D-435D-8BBD-1CC271F02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15E3"/>
    <w:pPr>
      <w:spacing w:before="120" w:after="120" w:line="300" w:lineRule="atLeast"/>
    </w:pPr>
    <w:rPr>
      <w:rFonts w:ascii="Arial" w:eastAsia="Times New Roman" w:hAnsi="Arial"/>
      <w:szCs w:val="24"/>
    </w:rPr>
  </w:style>
  <w:style w:type="paragraph" w:styleId="Heading1">
    <w:name w:val="heading 1"/>
    <w:basedOn w:val="Normal"/>
    <w:next w:val="Normal"/>
    <w:link w:val="Heading1Char"/>
    <w:uiPriority w:val="9"/>
    <w:qFormat/>
    <w:rsid w:val="00874FDB"/>
    <w:pPr>
      <w:keepNext/>
      <w:numPr>
        <w:numId w:val="14"/>
      </w:numPr>
      <w:pBdr>
        <w:top w:val="single" w:sz="48" w:space="1" w:color="7030A0"/>
        <w:left w:val="single" w:sz="48" w:space="4" w:color="7030A0"/>
        <w:bottom w:val="single" w:sz="48" w:space="1" w:color="7030A0"/>
        <w:right w:val="single" w:sz="48" w:space="4" w:color="7030A0"/>
      </w:pBdr>
      <w:shd w:val="clear" w:color="auto" w:fill="7030A0"/>
      <w:spacing w:before="360" w:line="336" w:lineRule="atLeast"/>
      <w:ind w:right="57"/>
      <w:outlineLvl w:val="0"/>
    </w:pPr>
    <w:rPr>
      <w:rFonts w:cs="Arial"/>
      <w:b/>
      <w:bCs/>
      <w:iCs/>
      <w:color w:val="FFFFFF"/>
      <w:kern w:val="32"/>
      <w:sz w:val="28"/>
      <w:szCs w:val="32"/>
    </w:rPr>
  </w:style>
  <w:style w:type="paragraph" w:styleId="Heading2">
    <w:name w:val="heading 2"/>
    <w:basedOn w:val="Normal"/>
    <w:next w:val="Normal"/>
    <w:link w:val="Heading2Char"/>
    <w:uiPriority w:val="9"/>
    <w:qFormat/>
    <w:pPr>
      <w:keepNext/>
      <w:numPr>
        <w:ilvl w:val="1"/>
        <w:numId w:val="14"/>
      </w:numPr>
      <w:spacing w:line="840" w:lineRule="atLeast"/>
      <w:outlineLvl w:val="1"/>
    </w:pPr>
    <w:rPr>
      <w:rFonts w:cs="Arial"/>
      <w:bCs/>
      <w:iCs/>
      <w:color w:val="008576"/>
      <w:sz w:val="80"/>
      <w:szCs w:val="28"/>
    </w:rPr>
  </w:style>
  <w:style w:type="paragraph" w:styleId="Heading3">
    <w:name w:val="heading 3"/>
    <w:basedOn w:val="Normal"/>
    <w:next w:val="Normal"/>
    <w:link w:val="Heading3Char"/>
    <w:uiPriority w:val="9"/>
    <w:qFormat/>
    <w:pPr>
      <w:keepNext/>
      <w:keepLines/>
      <w:numPr>
        <w:ilvl w:val="2"/>
        <w:numId w:val="14"/>
      </w:numPr>
      <w:spacing w:before="200"/>
      <w:outlineLvl w:val="2"/>
    </w:pPr>
    <w:rPr>
      <w:rFonts w:ascii="Calibri" w:eastAsia="MS Gothic" w:hAnsi="Calibri"/>
      <w:b/>
      <w:bCs/>
      <w:color w:val="4F81BD"/>
    </w:rPr>
  </w:style>
  <w:style w:type="paragraph" w:styleId="Heading4">
    <w:name w:val="heading 4"/>
    <w:basedOn w:val="Normal"/>
    <w:next w:val="Normal"/>
    <w:link w:val="Heading4Char"/>
    <w:qFormat/>
    <w:pPr>
      <w:keepNext/>
      <w:keepLines/>
      <w:numPr>
        <w:ilvl w:val="3"/>
        <w:numId w:val="14"/>
      </w:numPr>
      <w:spacing w:before="200"/>
      <w:outlineLvl w:val="3"/>
    </w:pPr>
    <w:rPr>
      <w:rFonts w:ascii="Calibri" w:eastAsia="MS Gothic" w:hAnsi="Calibri"/>
      <w:b/>
      <w:bCs/>
      <w:i/>
      <w:iCs/>
      <w:color w:val="4F81BD"/>
    </w:rPr>
  </w:style>
  <w:style w:type="paragraph" w:styleId="Heading5">
    <w:name w:val="heading 5"/>
    <w:basedOn w:val="Normal"/>
    <w:next w:val="Normal"/>
    <w:link w:val="Heading5Char"/>
    <w:qFormat/>
    <w:pPr>
      <w:keepNext/>
      <w:keepLines/>
      <w:numPr>
        <w:ilvl w:val="4"/>
        <w:numId w:val="14"/>
      </w:numPr>
      <w:spacing w:before="200"/>
      <w:outlineLvl w:val="4"/>
    </w:pPr>
    <w:rPr>
      <w:rFonts w:ascii="Calibri" w:eastAsia="MS Gothic" w:hAnsi="Calibri"/>
      <w:color w:val="244061"/>
    </w:rPr>
  </w:style>
  <w:style w:type="paragraph" w:styleId="Heading6">
    <w:name w:val="heading 6"/>
    <w:basedOn w:val="Normal"/>
    <w:next w:val="Normal"/>
    <w:link w:val="Heading6Char"/>
    <w:uiPriority w:val="9"/>
    <w:qFormat/>
    <w:pPr>
      <w:keepNext/>
      <w:keepLines/>
      <w:numPr>
        <w:ilvl w:val="5"/>
        <w:numId w:val="14"/>
      </w:numPr>
      <w:spacing w:before="200"/>
      <w:outlineLvl w:val="5"/>
    </w:pPr>
    <w:rPr>
      <w:rFonts w:ascii="Calibri" w:eastAsia="MS Gothic" w:hAnsi="Calibri"/>
      <w:i/>
      <w:iCs/>
      <w:color w:val="244061"/>
    </w:rPr>
  </w:style>
  <w:style w:type="paragraph" w:styleId="Heading7">
    <w:name w:val="heading 7"/>
    <w:basedOn w:val="Normal"/>
    <w:next w:val="Normal"/>
    <w:link w:val="Heading7Char"/>
    <w:uiPriority w:val="9"/>
    <w:qFormat/>
    <w:pPr>
      <w:keepNext/>
      <w:keepLines/>
      <w:numPr>
        <w:ilvl w:val="6"/>
        <w:numId w:val="14"/>
      </w:numPr>
      <w:spacing w:before="200"/>
      <w:outlineLvl w:val="6"/>
    </w:pPr>
    <w:rPr>
      <w:rFonts w:ascii="Calibri" w:eastAsia="MS Gothic" w:hAnsi="Calibri"/>
      <w:i/>
      <w:iCs/>
      <w:color w:val="404040"/>
    </w:rPr>
  </w:style>
  <w:style w:type="paragraph" w:styleId="Heading8">
    <w:name w:val="heading 8"/>
    <w:basedOn w:val="Normal"/>
    <w:next w:val="Normal"/>
    <w:link w:val="Heading8Char"/>
    <w:uiPriority w:val="9"/>
    <w:qFormat/>
    <w:pPr>
      <w:keepNext/>
      <w:keepLines/>
      <w:numPr>
        <w:ilvl w:val="7"/>
        <w:numId w:val="14"/>
      </w:numPr>
      <w:spacing w:before="200"/>
      <w:outlineLvl w:val="7"/>
    </w:pPr>
    <w:rPr>
      <w:rFonts w:ascii="Calibri" w:eastAsia="MS Gothic" w:hAnsi="Calibri"/>
      <w:color w:val="363636"/>
      <w:szCs w:val="20"/>
    </w:rPr>
  </w:style>
  <w:style w:type="paragraph" w:styleId="Heading9">
    <w:name w:val="heading 9"/>
    <w:basedOn w:val="Normal"/>
    <w:next w:val="Normal"/>
    <w:link w:val="Heading9Char"/>
    <w:uiPriority w:val="9"/>
    <w:qFormat/>
    <w:pPr>
      <w:keepNext/>
      <w:keepLines/>
      <w:numPr>
        <w:ilvl w:val="8"/>
        <w:numId w:val="14"/>
      </w:numPr>
      <w:spacing w:before="200"/>
      <w:outlineLvl w:val="8"/>
    </w:pPr>
    <w:rPr>
      <w:rFonts w:ascii="Calibri" w:eastAsia="MS Gothic" w:hAnsi="Calibri"/>
      <w:i/>
      <w:iCs/>
      <w:color w:val="3636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01">
    <w:name w:val="Heading 01"/>
    <w:basedOn w:val="Heading1"/>
    <w:next w:val="Normal"/>
    <w:qFormat/>
    <w:rsid w:val="00097299"/>
    <w:pPr>
      <w:pBdr>
        <w:top w:val="single" w:sz="48" w:space="1" w:color="00008B"/>
        <w:left w:val="single" w:sz="48" w:space="4" w:color="00008B"/>
        <w:bottom w:val="single" w:sz="48" w:space="1" w:color="00008B"/>
        <w:right w:val="single" w:sz="48" w:space="4" w:color="00008B"/>
      </w:pBdr>
      <w:shd w:val="clear" w:color="auto" w:fill="00008B"/>
      <w:spacing w:line="240" w:lineRule="auto"/>
    </w:pPr>
  </w:style>
  <w:style w:type="paragraph" w:customStyle="1" w:styleId="Level-4a">
    <w:name w:val="Level-4a"/>
    <w:basedOn w:val="Normal"/>
    <w:autoRedefine/>
    <w:pPr>
      <w:widowControl w:val="0"/>
      <w:autoSpaceDE w:val="0"/>
      <w:autoSpaceDN w:val="0"/>
      <w:adjustRightInd w:val="0"/>
      <w:spacing w:line="240" w:lineRule="auto"/>
      <w:ind w:left="1440" w:hanging="540"/>
    </w:pPr>
    <w:rPr>
      <w:rFonts w:ascii="Times New Roman" w:hAnsi="Times New Roman"/>
      <w:noProof/>
      <w:sz w:val="22"/>
      <w:szCs w:val="20"/>
      <w:u w:val="single"/>
      <w:lang w:eastAsia="en-US"/>
    </w:rPr>
  </w:style>
  <w:style w:type="paragraph" w:styleId="Footer">
    <w:name w:val="footer"/>
    <w:aliases w:val="Sidebox Text"/>
    <w:basedOn w:val="Normal"/>
    <w:link w:val="FooterChar"/>
    <w:unhideWhenUsed/>
    <w:qFormat/>
    <w:pPr>
      <w:tabs>
        <w:tab w:val="center" w:pos="4320"/>
        <w:tab w:val="right" w:pos="8640"/>
      </w:tabs>
    </w:pPr>
  </w:style>
  <w:style w:type="character" w:customStyle="1" w:styleId="FooterChar">
    <w:name w:val="Footer Char"/>
    <w:aliases w:val="Sidebox Text Char"/>
    <w:basedOn w:val="DefaultParagraphFont"/>
    <w:link w:val="Footer"/>
  </w:style>
  <w:style w:type="paragraph" w:styleId="BlockText">
    <w:name w:val="Block Text"/>
    <w:basedOn w:val="Footer"/>
    <w:link w:val="BlockTextChar"/>
    <w:pPr>
      <w:tabs>
        <w:tab w:val="clear" w:pos="4320"/>
        <w:tab w:val="clear" w:pos="8640"/>
        <w:tab w:val="center" w:pos="4153"/>
        <w:tab w:val="right" w:pos="8306"/>
      </w:tabs>
      <w:spacing w:line="220" w:lineRule="atLeast"/>
    </w:pPr>
    <w:rPr>
      <w:color w:val="FFFFFF"/>
      <w:sz w:val="18"/>
    </w:rPr>
  </w:style>
  <w:style w:type="character" w:customStyle="1" w:styleId="BlockTextChar">
    <w:name w:val="Block Text Char"/>
    <w:link w:val="BlockText"/>
    <w:rPr>
      <w:rFonts w:ascii="Tahoma" w:eastAsia="Times New Roman" w:hAnsi="Tahoma" w:cs="Times New Roman"/>
      <w:color w:val="FFFFFF"/>
      <w:sz w:val="18"/>
      <w:lang w:val="en-GB" w:eastAsia="en-GB"/>
    </w:rPr>
  </w:style>
  <w:style w:type="character" w:customStyle="1" w:styleId="Heading1Char">
    <w:name w:val="Heading 1 Char"/>
    <w:link w:val="Heading1"/>
    <w:rsid w:val="00874FDB"/>
    <w:rPr>
      <w:rFonts w:ascii="Arial" w:eastAsia="Times New Roman" w:hAnsi="Arial" w:cs="Arial"/>
      <w:b/>
      <w:bCs/>
      <w:iCs/>
      <w:color w:val="FFFFFF"/>
      <w:kern w:val="32"/>
      <w:sz w:val="28"/>
      <w:szCs w:val="32"/>
      <w:shd w:val="clear" w:color="auto" w:fill="7030A0"/>
    </w:rPr>
  </w:style>
  <w:style w:type="character" w:customStyle="1" w:styleId="Heading2Char">
    <w:name w:val="Heading 2 Char"/>
    <w:link w:val="Heading2"/>
    <w:rPr>
      <w:rFonts w:ascii="Arial" w:eastAsia="Times New Roman" w:hAnsi="Arial" w:cs="Arial"/>
      <w:bCs/>
      <w:iCs/>
      <w:color w:val="008576"/>
      <w:sz w:val="80"/>
      <w:szCs w:val="28"/>
    </w:rPr>
  </w:style>
  <w:style w:type="paragraph" w:styleId="BodyText2">
    <w:name w:val="Body Text 2"/>
    <w:basedOn w:val="Normal"/>
    <w:link w:val="BodyText2Char"/>
    <w:pPr>
      <w:spacing w:line="360" w:lineRule="atLeast"/>
    </w:pPr>
    <w:rPr>
      <w:sz w:val="28"/>
    </w:rPr>
  </w:style>
  <w:style w:type="character" w:customStyle="1" w:styleId="BodyText2Char">
    <w:name w:val="Body Text 2 Char"/>
    <w:link w:val="BodyText2"/>
    <w:rPr>
      <w:rFonts w:ascii="Tahoma" w:eastAsia="Times New Roman" w:hAnsi="Tahoma" w:cs="Times New Roman"/>
      <w:sz w:val="28"/>
      <w:lang w:val="en-GB" w:eastAsia="en-GB"/>
    </w:rPr>
  </w:style>
  <w:style w:type="paragraph" w:styleId="BodyText3">
    <w:name w:val="Body Text 3"/>
    <w:basedOn w:val="Normal"/>
    <w:link w:val="BodyText3Char"/>
    <w:pPr>
      <w:spacing w:line="280" w:lineRule="atLeast"/>
    </w:pPr>
    <w:rPr>
      <w:sz w:val="24"/>
      <w:szCs w:val="16"/>
    </w:rPr>
  </w:style>
  <w:style w:type="character" w:customStyle="1" w:styleId="BodyText3Char">
    <w:name w:val="Body Text 3 Char"/>
    <w:link w:val="BodyText3"/>
    <w:rPr>
      <w:rFonts w:ascii="Tahoma" w:eastAsia="Times New Roman" w:hAnsi="Tahoma" w:cs="Times New Roman"/>
      <w:szCs w:val="16"/>
      <w:lang w:val="en-GB" w:eastAsia="en-GB"/>
    </w:rPr>
  </w:style>
  <w:style w:type="character" w:customStyle="1" w:styleId="Heading4Char">
    <w:name w:val="Heading 4 Char"/>
    <w:link w:val="Heading4"/>
    <w:rPr>
      <w:rFonts w:ascii="Calibri" w:eastAsia="MS Gothic" w:hAnsi="Calibri"/>
      <w:b/>
      <w:bCs/>
      <w:i/>
      <w:iCs/>
      <w:color w:val="4F81BD"/>
      <w:szCs w:val="24"/>
    </w:rPr>
  </w:style>
  <w:style w:type="character" w:customStyle="1" w:styleId="Heading8Char">
    <w:name w:val="Heading 8 Char"/>
    <w:link w:val="Heading8"/>
    <w:rPr>
      <w:rFonts w:ascii="Calibri" w:eastAsia="MS Gothic" w:hAnsi="Calibri"/>
      <w:color w:val="363636"/>
    </w:rPr>
  </w:style>
  <w:style w:type="paragraph" w:styleId="ListNumber">
    <w:name w:val="List Number"/>
    <w:basedOn w:val="Normal"/>
    <w:link w:val="ListNumberChar"/>
    <w:pPr>
      <w:numPr>
        <w:numId w:val="3"/>
      </w:numPr>
    </w:pPr>
  </w:style>
  <w:style w:type="paragraph" w:styleId="BodyText">
    <w:name w:val="Body Text"/>
    <w:basedOn w:val="Normal"/>
    <w:link w:val="BodyTextChar"/>
  </w:style>
  <w:style w:type="character" w:customStyle="1" w:styleId="BodyTextChar">
    <w:name w:val="Body Text Char"/>
    <w:link w:val="BodyText"/>
    <w:rPr>
      <w:rFonts w:ascii="Tahoma" w:eastAsia="Times New Roman" w:hAnsi="Tahoma" w:cs="Times New Roman"/>
      <w:sz w:val="20"/>
      <w:lang w:val="en-GB" w:eastAsia="en-GB"/>
    </w:rPr>
  </w:style>
  <w:style w:type="paragraph" w:styleId="ListBullet2">
    <w:name w:val="List Bullet 2"/>
    <w:basedOn w:val="Normal"/>
    <w:link w:val="ListBullet2Char"/>
    <w:pPr>
      <w:tabs>
        <w:tab w:val="num" w:pos="284"/>
      </w:tabs>
      <w:ind w:left="284" w:hanging="284"/>
    </w:pPr>
  </w:style>
  <w:style w:type="paragraph" w:customStyle="1" w:styleId="TableHeading">
    <w:name w:val="Table Heading"/>
    <w:basedOn w:val="Normal"/>
    <w:pPr>
      <w:spacing w:line="240" w:lineRule="auto"/>
      <w:ind w:left="113"/>
    </w:pPr>
    <w:rPr>
      <w:color w:val="008576"/>
    </w:rPr>
  </w:style>
  <w:style w:type="paragraph" w:customStyle="1" w:styleId="Tablesubheading">
    <w:name w:val="Table subheading"/>
    <w:basedOn w:val="Normal"/>
    <w:pPr>
      <w:spacing w:before="40" w:line="240" w:lineRule="auto"/>
      <w:ind w:left="113"/>
    </w:pPr>
  </w:style>
  <w:style w:type="paragraph" w:customStyle="1" w:styleId="Tablebodycopy">
    <w:name w:val="Table body copy"/>
    <w:basedOn w:val="Normal"/>
    <w:pPr>
      <w:spacing w:before="40"/>
      <w:ind w:left="113"/>
    </w:pPr>
    <w:rPr>
      <w:color w:val="008576"/>
    </w:rPr>
  </w:style>
  <w:style w:type="character" w:customStyle="1" w:styleId="ListNumberChar">
    <w:name w:val="List Number Char"/>
    <w:link w:val="ListNumber"/>
    <w:rPr>
      <w:rFonts w:ascii="Arial" w:eastAsia="Times New Roman" w:hAnsi="Arial"/>
      <w:szCs w:val="24"/>
    </w:rPr>
  </w:style>
  <w:style w:type="character" w:customStyle="1" w:styleId="ListBullet2Char">
    <w:name w:val="List Bullet 2 Char"/>
    <w:link w:val="ListBullet2"/>
    <w:rPr>
      <w:rFonts w:ascii="Arial" w:eastAsia="Times New Roman" w:hAnsi="Arial"/>
      <w:szCs w:val="24"/>
    </w:rPr>
  </w:style>
  <w:style w:type="paragraph" w:customStyle="1" w:styleId="TableList">
    <w:name w:val="Table List"/>
    <w:basedOn w:val="ListBullet2"/>
    <w:pPr>
      <w:numPr>
        <w:ilvl w:val="1"/>
      </w:numPr>
      <w:tabs>
        <w:tab w:val="num" w:pos="284"/>
        <w:tab w:val="num" w:pos="360"/>
      </w:tabs>
      <w:ind w:left="284" w:hanging="284"/>
    </w:pPr>
    <w:rPr>
      <w:color w:val="008576"/>
    </w:rPr>
  </w:style>
  <w:style w:type="character" w:customStyle="1" w:styleId="Heading3Char">
    <w:name w:val="Heading 3 Char"/>
    <w:link w:val="Heading3"/>
    <w:rPr>
      <w:rFonts w:ascii="Calibri" w:eastAsia="MS Gothic" w:hAnsi="Calibri"/>
      <w:b/>
      <w:bCs/>
      <w:color w:val="4F81BD"/>
      <w:szCs w:val="24"/>
    </w:rPr>
  </w:style>
  <w:style w:type="character" w:customStyle="1" w:styleId="Heading5Char">
    <w:name w:val="Heading 5 Char"/>
    <w:link w:val="Heading5"/>
    <w:rPr>
      <w:rFonts w:ascii="Calibri" w:eastAsia="MS Gothic" w:hAnsi="Calibri"/>
      <w:color w:val="244061"/>
      <w:szCs w:val="24"/>
    </w:rPr>
  </w:style>
  <w:style w:type="character" w:customStyle="1" w:styleId="Heading6Char">
    <w:name w:val="Heading 6 Char"/>
    <w:link w:val="Heading6"/>
    <w:rPr>
      <w:rFonts w:ascii="Calibri" w:eastAsia="MS Gothic" w:hAnsi="Calibri"/>
      <w:i/>
      <w:iCs/>
      <w:color w:val="244061"/>
      <w:szCs w:val="24"/>
    </w:rPr>
  </w:style>
  <w:style w:type="character" w:customStyle="1" w:styleId="Heading7Char">
    <w:name w:val="Heading 7 Char"/>
    <w:link w:val="Heading7"/>
    <w:rPr>
      <w:rFonts w:ascii="Calibri" w:eastAsia="MS Gothic" w:hAnsi="Calibri"/>
      <w:i/>
      <w:iCs/>
      <w:color w:val="404040"/>
      <w:szCs w:val="24"/>
    </w:rPr>
  </w:style>
  <w:style w:type="character" w:customStyle="1" w:styleId="Heading9Char">
    <w:name w:val="Heading 9 Char"/>
    <w:link w:val="Heading9"/>
    <w:rPr>
      <w:rFonts w:ascii="Calibri" w:eastAsia="MS Gothic" w:hAnsi="Calibri"/>
      <w:i/>
      <w:iCs/>
      <w:color w:val="363636"/>
    </w:rPr>
  </w:style>
  <w:style w:type="numbering" w:styleId="ArticleSection">
    <w:name w:val="Outline List 3"/>
    <w:basedOn w:val="NoList"/>
    <w:semiHidden/>
    <w:pPr>
      <w:numPr>
        <w:numId w:val="2"/>
      </w:numPr>
    </w:pPr>
  </w:style>
  <w:style w:type="paragraph" w:customStyle="1" w:styleId="TOCMOD">
    <w:name w:val="TOC MOD"/>
    <w:basedOn w:val="TOCDMR"/>
    <w:qFormat/>
    <w:pPr>
      <w:framePr w:hSpace="181" w:vSpace="181" w:wrap="around" w:vAnchor="text" w:hAnchor="text" w:y="1"/>
    </w:pPr>
    <w:rPr>
      <w:color w:val="008576"/>
    </w:rPr>
  </w:style>
  <w:style w:type="paragraph" w:styleId="TOC2">
    <w:name w:val="toc 2"/>
    <w:basedOn w:val="Heading9"/>
    <w:next w:val="Normal"/>
    <w:link w:val="TOC2Char"/>
    <w:autoRedefine/>
    <w:uiPriority w:val="39"/>
    <w:pPr>
      <w:keepNext w:val="0"/>
      <w:keepLines w:val="0"/>
      <w:numPr>
        <w:ilvl w:val="0"/>
        <w:numId w:val="0"/>
      </w:numPr>
      <w:spacing w:before="0"/>
      <w:ind w:left="200"/>
      <w:outlineLvl w:val="9"/>
    </w:pPr>
    <w:rPr>
      <w:rFonts w:ascii="Cambria" w:eastAsia="Times New Roman" w:hAnsi="Cambria"/>
      <w:b/>
      <w:i w:val="0"/>
      <w:iCs w:val="0"/>
      <w:color w:val="auto"/>
      <w:sz w:val="22"/>
      <w:szCs w:val="22"/>
    </w:rPr>
  </w:style>
  <w:style w:type="paragraph" w:customStyle="1" w:styleId="Contents01">
    <w:name w:val="Contents 01"/>
    <w:basedOn w:val="Heading8"/>
    <w:pPr>
      <w:keepLines w:val="0"/>
      <w:numPr>
        <w:numId w:val="0"/>
      </w:numPr>
      <w:pBdr>
        <w:top w:val="single" w:sz="48" w:space="1" w:color="00B274"/>
        <w:left w:val="single" w:sz="48" w:space="4" w:color="00B274"/>
        <w:bottom w:val="single" w:sz="48" w:space="1" w:color="00B274"/>
        <w:right w:val="single" w:sz="48" w:space="4" w:color="00B274"/>
      </w:pBdr>
      <w:shd w:val="clear" w:color="auto" w:fill="00B274"/>
      <w:spacing w:before="0" w:line="240" w:lineRule="auto"/>
      <w:ind w:right="238"/>
    </w:pPr>
    <w:rPr>
      <w:rFonts w:ascii="Arial" w:eastAsia="Times New Roman" w:hAnsi="Arial" w:cs="Arial"/>
      <w:bCs/>
      <w:color w:val="FFFFFF"/>
      <w:kern w:val="32"/>
      <w:sz w:val="28"/>
      <w:szCs w:val="32"/>
    </w:rPr>
  </w:style>
  <w:style w:type="paragraph" w:customStyle="1" w:styleId="About01">
    <w:name w:val="About 01"/>
    <w:basedOn w:val="Contents01"/>
    <w:pPr>
      <w:pBdr>
        <w:top w:val="none" w:sz="0" w:space="0" w:color="auto"/>
        <w:left w:val="none" w:sz="0" w:space="0" w:color="auto"/>
        <w:bottom w:val="none" w:sz="0" w:space="0" w:color="auto"/>
        <w:right w:val="none" w:sz="0" w:space="0" w:color="auto"/>
      </w:pBdr>
      <w:tabs>
        <w:tab w:val="right" w:pos="7811"/>
      </w:tabs>
      <w:ind w:right="0"/>
    </w:pPr>
    <w:rPr>
      <w:bCs w:val="0"/>
      <w:szCs w:val="28"/>
    </w:rPr>
  </w:style>
  <w:style w:type="character" w:customStyle="1" w:styleId="TOC2Char">
    <w:name w:val="TOC 2 Char"/>
    <w:link w:val="TOC2"/>
    <w:uiPriority w:val="39"/>
    <w:rPr>
      <w:rFonts w:eastAsia="Times New Roman"/>
      <w:b/>
      <w:sz w:val="22"/>
      <w:szCs w:val="22"/>
      <w:lang w:eastAsia="en-GB"/>
    </w:rPr>
  </w:style>
  <w:style w:type="paragraph" w:styleId="TOC1">
    <w:name w:val="toc 1"/>
    <w:basedOn w:val="TOCMOD"/>
    <w:next w:val="TOCMOD"/>
    <w:autoRedefine/>
    <w:uiPriority w:val="39"/>
    <w:qFormat/>
    <w:pPr>
      <w:framePr w:wrap="around"/>
    </w:pPr>
  </w:style>
  <w:style w:type="table" w:styleId="TableGrid">
    <w:name w:val="Table Grid"/>
    <w:basedOn w:val="TableNormal"/>
    <w:pPr>
      <w:spacing w:line="30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4">
    <w:name w:val="Body Text 4"/>
    <w:basedOn w:val="BodyText3"/>
  </w:style>
  <w:style w:type="numbering" w:styleId="111111">
    <w:name w:val="Outline List 2"/>
    <w:basedOn w:val="NoList"/>
    <w:pPr>
      <w:numPr>
        <w:numId w:val="4"/>
      </w:numPr>
    </w:pPr>
  </w:style>
  <w:style w:type="numbering" w:styleId="1ai">
    <w:name w:val="Outline List 1"/>
    <w:basedOn w:val="NoList"/>
    <w:pPr>
      <w:numPr>
        <w:numId w:val="5"/>
      </w:numPr>
    </w:pPr>
  </w:style>
  <w:style w:type="paragraph" w:styleId="BodyTextFirstIndent">
    <w:name w:val="Body Text First Indent"/>
    <w:basedOn w:val="BodyText"/>
    <w:link w:val="BodyTextFirstIndentChar"/>
    <w:pPr>
      <w:spacing w:after="0"/>
      <w:ind w:firstLine="210"/>
    </w:pPr>
  </w:style>
  <w:style w:type="character" w:customStyle="1" w:styleId="BodyTextFirstIndentChar">
    <w:name w:val="Body Text First Indent Char"/>
    <w:link w:val="BodyTextFirstIndent"/>
    <w:rPr>
      <w:rFonts w:ascii="Arial" w:eastAsia="Times New Roman" w:hAnsi="Arial"/>
      <w:szCs w:val="24"/>
      <w:lang w:eastAsia="en-GB"/>
    </w:rPr>
  </w:style>
  <w:style w:type="paragraph" w:styleId="BodyTextIndent">
    <w:name w:val="Body Text Indent"/>
    <w:basedOn w:val="Normal"/>
    <w:link w:val="BodyTextIndentChar"/>
    <w:pPr>
      <w:ind w:left="283"/>
    </w:pPr>
  </w:style>
  <w:style w:type="character" w:customStyle="1" w:styleId="BodyTextIndentChar">
    <w:name w:val="Body Text Indent Char"/>
    <w:link w:val="BodyTextIndent"/>
    <w:rPr>
      <w:rFonts w:ascii="Tahoma" w:eastAsia="Times New Roman" w:hAnsi="Tahoma" w:cs="Times New Roman"/>
      <w:sz w:val="20"/>
      <w:lang w:val="en-GB" w:eastAsia="en-GB"/>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link w:val="BodyTextFirstIndent2"/>
    <w:rPr>
      <w:rFonts w:ascii="Tahoma" w:eastAsia="Times New Roman" w:hAnsi="Tahoma" w:cs="Times New Roman"/>
      <w:sz w:val="20"/>
      <w:lang w:val="en-GB" w:eastAsia="en-GB"/>
    </w:rPr>
  </w:style>
  <w:style w:type="paragraph" w:styleId="BodyTextIndent2">
    <w:name w:val="Body Text Indent 2"/>
    <w:basedOn w:val="Normal"/>
    <w:link w:val="BodyTextIndent2Char"/>
    <w:pPr>
      <w:spacing w:line="480" w:lineRule="auto"/>
      <w:ind w:left="283"/>
    </w:pPr>
  </w:style>
  <w:style w:type="character" w:customStyle="1" w:styleId="BodyTextIndent2Char">
    <w:name w:val="Body Text Indent 2 Char"/>
    <w:link w:val="BodyTextIndent2"/>
    <w:rPr>
      <w:rFonts w:ascii="Tahoma" w:eastAsia="Times New Roman" w:hAnsi="Tahoma" w:cs="Times New Roman"/>
      <w:sz w:val="20"/>
      <w:lang w:val="en-GB" w:eastAsia="en-GB"/>
    </w:rPr>
  </w:style>
  <w:style w:type="paragraph" w:styleId="BodyTextIndent3">
    <w:name w:val="Body Text Indent 3"/>
    <w:basedOn w:val="Normal"/>
    <w:link w:val="BodyTextIndent3Char"/>
    <w:pPr>
      <w:ind w:left="283"/>
    </w:pPr>
    <w:rPr>
      <w:sz w:val="16"/>
      <w:szCs w:val="16"/>
    </w:rPr>
  </w:style>
  <w:style w:type="character" w:customStyle="1" w:styleId="BodyTextIndent3Char">
    <w:name w:val="Body Text Indent 3 Char"/>
    <w:link w:val="BodyTextIndent3"/>
    <w:rPr>
      <w:rFonts w:ascii="Tahoma" w:eastAsia="Times New Roman" w:hAnsi="Tahoma" w:cs="Times New Roman"/>
      <w:sz w:val="16"/>
      <w:szCs w:val="16"/>
      <w:lang w:val="en-GB" w:eastAsia="en-GB"/>
    </w:rPr>
  </w:style>
  <w:style w:type="paragraph" w:styleId="Closing">
    <w:name w:val="Closing"/>
    <w:basedOn w:val="Normal"/>
    <w:link w:val="ClosingChar"/>
    <w:pPr>
      <w:ind w:left="4252"/>
    </w:pPr>
  </w:style>
  <w:style w:type="character" w:customStyle="1" w:styleId="ClosingChar">
    <w:name w:val="Closing Char"/>
    <w:link w:val="Closing"/>
    <w:rPr>
      <w:rFonts w:ascii="Tahoma" w:eastAsia="Times New Roman" w:hAnsi="Tahoma" w:cs="Times New Roman"/>
      <w:sz w:val="20"/>
      <w:lang w:val="en-GB" w:eastAsia="en-GB"/>
    </w:rPr>
  </w:style>
  <w:style w:type="paragraph" w:styleId="Date">
    <w:name w:val="Date"/>
    <w:basedOn w:val="Normal"/>
    <w:next w:val="Normal"/>
    <w:link w:val="DateChar"/>
  </w:style>
  <w:style w:type="character" w:customStyle="1" w:styleId="DateChar">
    <w:name w:val="Date Char"/>
    <w:link w:val="Date"/>
    <w:rPr>
      <w:rFonts w:ascii="Tahoma" w:eastAsia="Times New Roman" w:hAnsi="Tahoma" w:cs="Times New Roman"/>
      <w:sz w:val="20"/>
      <w:lang w:val="en-GB" w:eastAsia="en-GB"/>
    </w:rPr>
  </w:style>
  <w:style w:type="paragraph" w:styleId="E-mailSignature">
    <w:name w:val="E-mail Signature"/>
    <w:basedOn w:val="Normal"/>
    <w:link w:val="E-mailSignatureChar"/>
  </w:style>
  <w:style w:type="character" w:customStyle="1" w:styleId="E-mailSignatureChar">
    <w:name w:val="E-mail Signature Char"/>
    <w:link w:val="E-mailSignature"/>
    <w:rPr>
      <w:rFonts w:ascii="Tahoma" w:eastAsia="Times New Roman" w:hAnsi="Tahoma" w:cs="Times New Roman"/>
      <w:sz w:val="20"/>
      <w:lang w:val="en-GB" w:eastAsia="en-GB"/>
    </w:rPr>
  </w:style>
  <w:style w:type="character" w:styleId="Emphasis">
    <w:name w:val="Emphasis"/>
    <w:rPr>
      <w:i/>
      <w:iCs/>
    </w:rPr>
  </w:style>
  <w:style w:type="paragraph" w:styleId="EnvelopeAddress">
    <w:name w:val="envelope address"/>
    <w:basedOn w:val="Normal"/>
    <w:pPr>
      <w:framePr w:w="7920" w:h="1980" w:hRule="exact" w:hSpace="180" w:wrap="auto" w:hAnchor="page" w:xAlign="center" w:yAlign="bottom"/>
      <w:ind w:left="2880"/>
    </w:pPr>
    <w:rPr>
      <w:rFonts w:cs="Arial"/>
      <w:sz w:val="24"/>
    </w:rPr>
  </w:style>
  <w:style w:type="paragraph" w:styleId="EnvelopeReturn">
    <w:name w:val="envelope return"/>
    <w:basedOn w:val="Normal"/>
    <w:rPr>
      <w:rFonts w:cs="Arial"/>
      <w:szCs w:val="20"/>
    </w:rPr>
  </w:style>
  <w:style w:type="character" w:styleId="HTMLAcronym">
    <w:name w:val="HTML Acronym"/>
    <w:basedOn w:val="DefaultParagraphFont"/>
  </w:style>
  <w:style w:type="paragraph" w:styleId="HTMLAddress">
    <w:name w:val="HTML Address"/>
    <w:basedOn w:val="Normal"/>
    <w:link w:val="HTMLAddressChar"/>
    <w:rPr>
      <w:i/>
      <w:iCs/>
    </w:rPr>
  </w:style>
  <w:style w:type="character" w:customStyle="1" w:styleId="HTMLAddressChar">
    <w:name w:val="HTML Address Char"/>
    <w:link w:val="HTMLAddress"/>
    <w:rPr>
      <w:rFonts w:ascii="Tahoma" w:eastAsia="Times New Roman" w:hAnsi="Tahoma" w:cs="Times New Roman"/>
      <w:i/>
      <w:iCs/>
      <w:sz w:val="20"/>
      <w:lang w:val="en-GB" w:eastAsia="en-GB"/>
    </w:rPr>
  </w:style>
  <w:style w:type="character" w:styleId="HTMLCite">
    <w:name w:val="HTML Cite"/>
    <w:rPr>
      <w:i/>
      <w:iCs/>
    </w:rPr>
  </w:style>
  <w:style w:type="character" w:styleId="HTMLCode">
    <w:name w:val="HTML Code"/>
    <w:rPr>
      <w:rFonts w:ascii="Courier New" w:hAnsi="Courier New" w:cs="Courier New"/>
      <w:sz w:val="20"/>
      <w:szCs w:val="20"/>
    </w:rPr>
  </w:style>
  <w:style w:type="character" w:styleId="HTMLDefinition">
    <w:name w:val="HTML Definition"/>
    <w:rPr>
      <w:i/>
      <w:iCs/>
    </w:rPr>
  </w:style>
  <w:style w:type="character" w:styleId="HTMLKeyboard">
    <w:name w:val="HTML Keyboard"/>
    <w:rPr>
      <w:rFonts w:ascii="Courier New" w:hAnsi="Courier New" w:cs="Courier New"/>
      <w:sz w:val="20"/>
      <w:szCs w:val="20"/>
    </w:rPr>
  </w:style>
  <w:style w:type="paragraph" w:styleId="HTMLPreformatted">
    <w:name w:val="HTML Preformatted"/>
    <w:basedOn w:val="Normal"/>
    <w:link w:val="HTMLPreformattedChar"/>
    <w:rPr>
      <w:rFonts w:ascii="Courier New" w:hAnsi="Courier New" w:cs="Courier New"/>
      <w:szCs w:val="20"/>
    </w:rPr>
  </w:style>
  <w:style w:type="character" w:customStyle="1" w:styleId="HTMLPreformattedChar">
    <w:name w:val="HTML Preformatted Char"/>
    <w:link w:val="HTMLPreformatted"/>
    <w:rPr>
      <w:rFonts w:ascii="Courier New" w:eastAsia="Times New Roman" w:hAnsi="Courier New" w:cs="Courier New"/>
      <w:sz w:val="20"/>
      <w:szCs w:val="20"/>
      <w:lang w:val="en-GB" w:eastAsia="en-GB"/>
    </w:rPr>
  </w:style>
  <w:style w:type="character" w:styleId="HTMLSample">
    <w:name w:val="HTML Sample"/>
    <w:rPr>
      <w:rFonts w:ascii="Courier New" w:hAnsi="Courier New" w:cs="Courier New"/>
    </w:rPr>
  </w:style>
  <w:style w:type="character" w:styleId="HTMLTypewriter">
    <w:name w:val="HTML Typewriter"/>
    <w:rPr>
      <w:rFonts w:ascii="Courier New" w:hAnsi="Courier New" w:cs="Courier New"/>
      <w:sz w:val="20"/>
      <w:szCs w:val="20"/>
    </w:rPr>
  </w:style>
  <w:style w:type="character" w:styleId="HTMLVariable">
    <w:name w:val="HTML Variable"/>
    <w:rPr>
      <w:i/>
      <w:iCs/>
    </w:rPr>
  </w:style>
  <w:style w:type="character" w:styleId="LineNumber">
    <w:name w:val="line number"/>
    <w:basedOn w:val="DefaultParagraphFont"/>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character" w:customStyle="1" w:styleId="MessageHeaderChar">
    <w:name w:val="Message Header Char"/>
    <w:link w:val="MessageHeader"/>
    <w:rPr>
      <w:rFonts w:ascii="Arial" w:eastAsia="Times New Roman" w:hAnsi="Arial" w:cs="Arial"/>
      <w:shd w:val="pct20" w:color="auto" w:fill="auto"/>
      <w:lang w:val="en-GB" w:eastAsia="en-GB"/>
    </w:rPr>
  </w:style>
  <w:style w:type="paragraph" w:styleId="NormalWeb">
    <w:name w:val="Normal (Web)"/>
    <w:basedOn w:val="Normal"/>
    <w:uiPriority w:val="99"/>
    <w:rPr>
      <w:rFonts w:ascii="Times New Roman" w:hAnsi="Times New Roman"/>
      <w:sz w:val="24"/>
    </w:rPr>
  </w:style>
  <w:style w:type="paragraph" w:styleId="NoteHeading">
    <w:name w:val="Note Heading"/>
    <w:basedOn w:val="Normal"/>
    <w:next w:val="Normal"/>
    <w:link w:val="NoteHeadingChar"/>
  </w:style>
  <w:style w:type="character" w:customStyle="1" w:styleId="NoteHeadingChar">
    <w:name w:val="Note Heading Char"/>
    <w:link w:val="NoteHeading"/>
    <w:rPr>
      <w:rFonts w:ascii="Tahoma" w:eastAsia="Times New Roman" w:hAnsi="Tahoma" w:cs="Times New Roman"/>
      <w:sz w:val="20"/>
      <w:lang w:val="en-GB" w:eastAsia="en-GB"/>
    </w:rPr>
  </w:style>
  <w:style w:type="paragraph" w:styleId="PlainText">
    <w:name w:val="Plain Text"/>
    <w:basedOn w:val="Normal"/>
    <w:link w:val="PlainTextChar"/>
    <w:rPr>
      <w:rFonts w:ascii="Courier New" w:hAnsi="Courier New" w:cs="Courier New"/>
      <w:szCs w:val="20"/>
    </w:rPr>
  </w:style>
  <w:style w:type="character" w:customStyle="1" w:styleId="PlainTextChar">
    <w:name w:val="Plain Text Char"/>
    <w:link w:val="PlainText"/>
    <w:rPr>
      <w:rFonts w:ascii="Courier New" w:eastAsia="Times New Roman" w:hAnsi="Courier New" w:cs="Courier New"/>
      <w:sz w:val="20"/>
      <w:szCs w:val="20"/>
      <w:lang w:val="en-GB" w:eastAsia="en-GB"/>
    </w:rPr>
  </w:style>
  <w:style w:type="paragraph" w:styleId="Salutation">
    <w:name w:val="Salutation"/>
    <w:basedOn w:val="Normal"/>
    <w:next w:val="Normal"/>
    <w:link w:val="SalutationChar"/>
  </w:style>
  <w:style w:type="character" w:customStyle="1" w:styleId="SalutationChar">
    <w:name w:val="Salutation Char"/>
    <w:link w:val="Salutation"/>
    <w:rPr>
      <w:rFonts w:ascii="Tahoma" w:eastAsia="Times New Roman" w:hAnsi="Tahoma" w:cs="Times New Roman"/>
      <w:sz w:val="20"/>
      <w:lang w:val="en-GB" w:eastAsia="en-GB"/>
    </w:rPr>
  </w:style>
  <w:style w:type="paragraph" w:styleId="Signature">
    <w:name w:val="Signature"/>
    <w:basedOn w:val="Normal"/>
    <w:link w:val="SignatureChar"/>
    <w:pPr>
      <w:ind w:left="4252"/>
    </w:pPr>
  </w:style>
  <w:style w:type="character" w:customStyle="1" w:styleId="SignatureChar">
    <w:name w:val="Signature Char"/>
    <w:link w:val="Signature"/>
    <w:rPr>
      <w:rFonts w:ascii="Tahoma" w:eastAsia="Times New Roman" w:hAnsi="Tahoma" w:cs="Times New Roman"/>
      <w:sz w:val="20"/>
      <w:lang w:val="en-GB" w:eastAsia="en-GB"/>
    </w:rPr>
  </w:style>
  <w:style w:type="character" w:styleId="Strong">
    <w:name w:val="Strong"/>
    <w:qFormat/>
    <w:rPr>
      <w:b/>
      <w:bCs/>
    </w:rPr>
  </w:style>
  <w:style w:type="table" w:styleId="Table3Deffects1">
    <w:name w:val="Table 3D effects 1"/>
    <w:basedOn w:val="TableNormal"/>
    <w:pPr>
      <w:spacing w:line="300" w:lineRule="atLeast"/>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pPr>
      <w:spacing w:line="300" w:lineRule="atLeast"/>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pPr>
      <w:spacing w:line="300" w:lineRule="atLeast"/>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pPr>
      <w:spacing w:line="300" w:lineRule="atLeast"/>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pPr>
      <w:spacing w:line="300" w:lineRule="atLeast"/>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pPr>
      <w:spacing w:line="300" w:lineRule="atLeast"/>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pPr>
      <w:spacing w:line="300" w:lineRule="atLeast"/>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pPr>
      <w:spacing w:line="300" w:lineRule="atLeast"/>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pPr>
      <w:spacing w:line="300" w:lineRule="atLeast"/>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pPr>
      <w:spacing w:line="300" w:lineRule="atLeast"/>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pPr>
      <w:spacing w:line="300" w:lineRule="atLeast"/>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pPr>
      <w:spacing w:line="300" w:lineRule="atLeast"/>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pPr>
      <w:spacing w:line="300" w:lineRule="atLeast"/>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pPr>
      <w:spacing w:line="300" w:lineRule="atLeast"/>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pPr>
      <w:spacing w:line="300" w:lineRule="atLeast"/>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pPr>
      <w:spacing w:line="300" w:lineRule="atLeast"/>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pPr>
      <w:spacing w:line="300" w:lineRule="atLeast"/>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pPr>
      <w:spacing w:line="300" w:lineRule="atLeast"/>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pPr>
      <w:spacing w:line="300" w:lineRule="atLeast"/>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pPr>
      <w:spacing w:line="300" w:lineRule="atLeast"/>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pPr>
      <w:spacing w:line="300" w:lineRule="atLeast"/>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pPr>
      <w:spacing w:line="30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pPr>
      <w:spacing w:line="30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pPr>
      <w:spacing w:line="300" w:lineRule="atLeast"/>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pPr>
      <w:spacing w:line="300" w:lineRule="atLeast"/>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pPr>
      <w:spacing w:line="300" w:lineRule="atLeast"/>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pPr>
      <w:spacing w:line="300" w:lineRule="atLeast"/>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pPr>
      <w:spacing w:line="300" w:lineRule="atLeast"/>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pPr>
      <w:spacing w:line="30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pPr>
      <w:spacing w:line="300" w:lineRule="atLeast"/>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pPr>
      <w:spacing w:line="300" w:lineRule="atLeast"/>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pPr>
      <w:spacing w:line="300" w:lineRule="atLeast"/>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pPr>
      <w:spacing w:line="300" w:lineRule="atLeast"/>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pPr>
      <w:spacing w:line="300" w:lineRule="atLeast"/>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pPr>
      <w:spacing w:line="300" w:lineRule="atLeast"/>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pPr>
      <w:spacing w:line="300" w:lineRule="atLeast"/>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pPr>
      <w:spacing w:line="30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pPr>
      <w:spacing w:line="300" w:lineRule="atLeast"/>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pPr>
      <w:spacing w:line="300" w:lineRule="atLeast"/>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pPr>
      <w:spacing w:line="30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pPr>
      <w:spacing w:line="300" w:lineRule="atLeast"/>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pPr>
      <w:spacing w:line="300" w:lineRule="atLeast"/>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pPr>
      <w:spacing w:line="300" w:lineRule="atLeast"/>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Number2">
    <w:name w:val="List Number 2"/>
    <w:basedOn w:val="Normal"/>
    <w:link w:val="ListNumber2Char"/>
    <w:pPr>
      <w:numPr>
        <w:numId w:val="13"/>
      </w:numPr>
    </w:pPr>
    <w:rPr>
      <w:sz w:val="24"/>
    </w:rPr>
  </w:style>
  <w:style w:type="paragraph" w:customStyle="1" w:styleId="BodyTest5">
    <w:name w:val="Body Test 5"/>
    <w:basedOn w:val="BodyText4"/>
    <w:rPr>
      <w:b/>
      <w:color w:val="00B274"/>
    </w:rPr>
  </w:style>
  <w:style w:type="paragraph" w:styleId="ListBullet">
    <w:name w:val="List Bullet"/>
    <w:basedOn w:val="Normal"/>
    <w:link w:val="ListBulletChar"/>
    <w:pPr>
      <w:tabs>
        <w:tab w:val="left" w:pos="266"/>
      </w:tabs>
    </w:pPr>
    <w:rPr>
      <w:color w:val="00B274"/>
    </w:rPr>
  </w:style>
  <w:style w:type="paragraph" w:styleId="ListBullet3">
    <w:name w:val="List Bullet 3"/>
    <w:basedOn w:val="ListBullet"/>
    <w:link w:val="ListBullet3Char"/>
    <w:pPr>
      <w:numPr>
        <w:numId w:val="6"/>
      </w:numPr>
    </w:pPr>
    <w:rPr>
      <w:color w:val="auto"/>
    </w:rPr>
  </w:style>
  <w:style w:type="character" w:customStyle="1" w:styleId="ListBulletChar">
    <w:name w:val="List Bullet Char"/>
    <w:link w:val="ListBullet"/>
    <w:rPr>
      <w:rFonts w:ascii="Tahoma" w:eastAsia="Times New Roman" w:hAnsi="Tahoma" w:cs="Times New Roman"/>
      <w:color w:val="00B274"/>
      <w:sz w:val="20"/>
      <w:lang w:val="en-GB" w:eastAsia="en-GB"/>
    </w:rPr>
  </w:style>
  <w:style w:type="character" w:customStyle="1" w:styleId="ListBullet3Char">
    <w:name w:val="List Bullet 3 Char"/>
    <w:link w:val="ListBullet3"/>
    <w:rPr>
      <w:rFonts w:ascii="Arial" w:eastAsia="Times New Roman" w:hAnsi="Arial"/>
      <w:szCs w:val="24"/>
    </w:rPr>
  </w:style>
  <w:style w:type="paragraph" w:styleId="ListBullet4">
    <w:name w:val="List Bullet 4"/>
    <w:basedOn w:val="ListBullet3"/>
    <w:pPr>
      <w:numPr>
        <w:numId w:val="8"/>
      </w:numPr>
      <w:tabs>
        <w:tab w:val="clear" w:pos="266"/>
        <w:tab w:val="clear" w:pos="2835"/>
        <w:tab w:val="num" w:pos="284"/>
      </w:tabs>
      <w:ind w:left="284" w:hanging="284"/>
    </w:pPr>
  </w:style>
  <w:style w:type="paragraph" w:styleId="ListBullet5">
    <w:name w:val="List Bullet 5"/>
    <w:basedOn w:val="ListBullet4"/>
    <w:pPr>
      <w:numPr>
        <w:numId w:val="7"/>
      </w:numPr>
      <w:tabs>
        <w:tab w:val="clear" w:pos="2835"/>
        <w:tab w:val="num" w:pos="284"/>
      </w:tabs>
      <w:ind w:left="284" w:hanging="284"/>
    </w:pPr>
  </w:style>
  <w:style w:type="paragraph" w:styleId="ListContinue">
    <w:name w:val="List Continue"/>
    <w:basedOn w:val="ListBullet"/>
    <w:link w:val="ListContinueChar"/>
    <w:pPr>
      <w:pBdr>
        <w:bottom w:val="single" w:sz="4" w:space="6" w:color="008576"/>
      </w:pBdr>
    </w:pPr>
  </w:style>
  <w:style w:type="paragraph" w:styleId="ListContinue2">
    <w:name w:val="List Continue 2"/>
    <w:basedOn w:val="Normal"/>
    <w:pPr>
      <w:numPr>
        <w:numId w:val="9"/>
      </w:numPr>
    </w:pPr>
    <w:rPr>
      <w:b/>
    </w:rPr>
  </w:style>
  <w:style w:type="paragraph" w:styleId="ListContinue3">
    <w:name w:val="List Continue 3"/>
    <w:basedOn w:val="ListBullet2"/>
    <w:pPr>
      <w:pBdr>
        <w:bottom w:val="single" w:sz="4" w:space="4" w:color="008576"/>
      </w:pBdr>
      <w:tabs>
        <w:tab w:val="clear" w:pos="284"/>
        <w:tab w:val="num" w:pos="2835"/>
      </w:tabs>
      <w:ind w:left="2835" w:hanging="2835"/>
    </w:pPr>
  </w:style>
  <w:style w:type="character" w:customStyle="1" w:styleId="ListContinueChar">
    <w:name w:val="List Continue Char"/>
    <w:link w:val="ListContinue"/>
    <w:rPr>
      <w:rFonts w:ascii="Tahoma" w:eastAsia="Times New Roman" w:hAnsi="Tahoma" w:cs="Times New Roman"/>
      <w:color w:val="00B274"/>
      <w:sz w:val="20"/>
      <w:lang w:val="en-GB" w:eastAsia="en-GB"/>
    </w:rPr>
  </w:style>
  <w:style w:type="paragraph" w:styleId="ListContinue4">
    <w:name w:val="List Continue 4"/>
    <w:basedOn w:val="Normal"/>
    <w:pPr>
      <w:numPr>
        <w:numId w:val="10"/>
      </w:numPr>
      <w:tabs>
        <w:tab w:val="clear" w:pos="3967"/>
      </w:tabs>
      <w:ind w:left="413" w:hanging="280"/>
    </w:pPr>
    <w:rPr>
      <w:color w:val="008576"/>
    </w:rPr>
  </w:style>
  <w:style w:type="paragraph" w:styleId="ListContinue5">
    <w:name w:val="List Continue 5"/>
    <w:basedOn w:val="Normal"/>
    <w:next w:val="ListContinue4"/>
    <w:pPr>
      <w:numPr>
        <w:numId w:val="12"/>
      </w:numPr>
      <w:tabs>
        <w:tab w:val="clear" w:pos="2835"/>
      </w:tabs>
      <w:ind w:left="427" w:hanging="294"/>
    </w:pPr>
    <w:rPr>
      <w:color w:val="008576"/>
    </w:rPr>
  </w:style>
  <w:style w:type="paragraph" w:customStyle="1" w:styleId="ListContinue6">
    <w:name w:val="List Continue 6"/>
    <w:basedOn w:val="ListContinue5"/>
    <w:pPr>
      <w:numPr>
        <w:numId w:val="11"/>
      </w:numPr>
      <w:tabs>
        <w:tab w:val="clear" w:pos="2968"/>
      </w:tabs>
      <w:ind w:left="441" w:hanging="308"/>
    </w:pPr>
  </w:style>
  <w:style w:type="paragraph" w:styleId="ListNumber3">
    <w:name w:val="List Number 3"/>
    <w:basedOn w:val="ListBullet2"/>
    <w:pPr>
      <w:tabs>
        <w:tab w:val="clear" w:pos="284"/>
        <w:tab w:val="left" w:pos="840"/>
        <w:tab w:val="num" w:pos="2835"/>
      </w:tabs>
      <w:ind w:left="838" w:hanging="278"/>
    </w:pPr>
  </w:style>
  <w:style w:type="paragraph" w:styleId="TOC3">
    <w:name w:val="toc 3"/>
    <w:basedOn w:val="Heading4"/>
    <w:next w:val="Normal"/>
    <w:autoRedefine/>
    <w:pPr>
      <w:keepNext w:val="0"/>
      <w:keepLines w:val="0"/>
      <w:numPr>
        <w:ilvl w:val="0"/>
        <w:numId w:val="0"/>
      </w:numPr>
      <w:spacing w:before="0"/>
      <w:ind w:left="400"/>
      <w:outlineLvl w:val="9"/>
    </w:pPr>
    <w:rPr>
      <w:rFonts w:ascii="Cambria" w:eastAsia="Times New Roman" w:hAnsi="Cambria"/>
      <w:b w:val="0"/>
      <w:bCs w:val="0"/>
      <w:i w:val="0"/>
      <w:iCs w:val="0"/>
      <w:color w:val="auto"/>
      <w:sz w:val="22"/>
      <w:szCs w:val="22"/>
    </w:rPr>
  </w:style>
  <w:style w:type="paragraph" w:styleId="TOC4">
    <w:name w:val="toc 4"/>
    <w:basedOn w:val="TOC5"/>
    <w:next w:val="Normal"/>
    <w:autoRedefine/>
    <w:pPr>
      <w:ind w:left="600"/>
    </w:pPr>
  </w:style>
  <w:style w:type="paragraph" w:styleId="TOC5">
    <w:name w:val="toc 5"/>
    <w:basedOn w:val="BodyText4"/>
    <w:next w:val="Normal"/>
    <w:autoRedefine/>
    <w:pPr>
      <w:spacing w:before="0" w:line="300" w:lineRule="atLeast"/>
      <w:ind w:left="800"/>
    </w:pPr>
    <w:rPr>
      <w:rFonts w:ascii="Cambria" w:hAnsi="Cambria"/>
      <w:sz w:val="20"/>
      <w:szCs w:val="20"/>
    </w:rPr>
  </w:style>
  <w:style w:type="paragraph" w:styleId="TOC6">
    <w:name w:val="toc 6"/>
    <w:basedOn w:val="Normal"/>
    <w:next w:val="Normal"/>
    <w:autoRedefine/>
    <w:pPr>
      <w:ind w:left="1000"/>
    </w:pPr>
    <w:rPr>
      <w:rFonts w:ascii="Cambria" w:hAnsi="Cambria"/>
      <w:szCs w:val="20"/>
    </w:rPr>
  </w:style>
  <w:style w:type="paragraph" w:styleId="TOC7">
    <w:name w:val="toc 7"/>
    <w:basedOn w:val="Normal"/>
    <w:next w:val="Normal"/>
    <w:autoRedefine/>
    <w:pPr>
      <w:ind w:left="1200"/>
    </w:pPr>
    <w:rPr>
      <w:rFonts w:ascii="Cambria" w:hAnsi="Cambria"/>
      <w:szCs w:val="20"/>
    </w:rPr>
  </w:style>
  <w:style w:type="paragraph" w:styleId="TOC8">
    <w:name w:val="toc 8"/>
    <w:basedOn w:val="Normal"/>
    <w:next w:val="Normal"/>
    <w:autoRedefine/>
    <w:pPr>
      <w:ind w:left="1400"/>
    </w:pPr>
    <w:rPr>
      <w:rFonts w:ascii="Cambria" w:hAnsi="Cambria"/>
      <w:szCs w:val="20"/>
    </w:rPr>
  </w:style>
  <w:style w:type="paragraph" w:styleId="TOC9">
    <w:name w:val="toc 9"/>
    <w:basedOn w:val="Normal"/>
    <w:next w:val="Normal"/>
    <w:autoRedefine/>
    <w:pPr>
      <w:ind w:left="1600"/>
    </w:pPr>
    <w:rPr>
      <w:rFonts w:ascii="Cambria" w:hAnsi="Cambria"/>
      <w:szCs w:val="20"/>
    </w:rPr>
  </w:style>
  <w:style w:type="character" w:customStyle="1" w:styleId="ListNumber2Char">
    <w:name w:val="List Number 2 Char"/>
    <w:link w:val="ListNumber2"/>
    <w:rPr>
      <w:rFonts w:ascii="Arial" w:eastAsia="Times New Roman" w:hAnsi="Arial"/>
      <w:sz w:val="24"/>
      <w:szCs w:val="24"/>
    </w:rPr>
  </w:style>
  <w:style w:type="character" w:styleId="Hyperlink">
    <w:name w:val="Hyperlink"/>
    <w:rPr>
      <w:color w:val="0000FF"/>
      <w:u w:val="single"/>
    </w:rPr>
  </w:style>
  <w:style w:type="paragraph" w:styleId="BalloonText">
    <w:name w:val="Balloon Text"/>
    <w:basedOn w:val="Normal"/>
    <w:link w:val="BalloonTextChar"/>
    <w:rPr>
      <w:rFonts w:cs="Tahoma"/>
      <w:sz w:val="16"/>
      <w:szCs w:val="16"/>
    </w:rPr>
  </w:style>
  <w:style w:type="character" w:customStyle="1" w:styleId="BalloonTextChar">
    <w:name w:val="Balloon Text Char"/>
    <w:link w:val="BalloonText"/>
    <w:rPr>
      <w:rFonts w:ascii="Tahoma" w:eastAsia="Times New Roman" w:hAnsi="Tahoma" w:cs="Tahoma"/>
      <w:sz w:val="16"/>
      <w:szCs w:val="16"/>
      <w:lang w:val="en-GB" w:eastAsia="en-GB"/>
    </w:rPr>
  </w:style>
  <w:style w:type="paragraph" w:customStyle="1" w:styleId="Question">
    <w:name w:val="Question"/>
    <w:basedOn w:val="TableHeading"/>
    <w:rPr>
      <w:b/>
      <w:color w:val="FFFFFF"/>
    </w:rPr>
  </w:style>
  <w:style w:type="character" w:styleId="CommentReference">
    <w:name w:val="annotation reference"/>
    <w:rPr>
      <w:sz w:val="16"/>
      <w:szCs w:val="16"/>
    </w:rPr>
  </w:style>
  <w:style w:type="paragraph" w:styleId="CommentText">
    <w:name w:val="annotation text"/>
    <w:basedOn w:val="Normal"/>
    <w:link w:val="CommentTextChar"/>
    <w:rPr>
      <w:szCs w:val="20"/>
    </w:rPr>
  </w:style>
  <w:style w:type="character" w:customStyle="1" w:styleId="CommentTextChar">
    <w:name w:val="Comment Text Char"/>
    <w:link w:val="CommentText"/>
    <w:rPr>
      <w:rFonts w:ascii="Tahoma" w:eastAsia="Times New Roman" w:hAnsi="Tahoma" w:cs="Times New Roman"/>
      <w:sz w:val="20"/>
      <w:szCs w:val="20"/>
      <w:lang w:val="en-GB" w:eastAsia="en-GB"/>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rFonts w:ascii="Tahoma" w:eastAsia="Times New Roman" w:hAnsi="Tahoma" w:cs="Times New Roman"/>
      <w:b/>
      <w:bCs/>
      <w:sz w:val="20"/>
      <w:szCs w:val="20"/>
      <w:lang w:val="en-GB" w:eastAsia="en-GB"/>
    </w:rPr>
  </w:style>
  <w:style w:type="character" w:styleId="FollowedHyperlink">
    <w:name w:val="FollowedHyperlink"/>
    <w:rPr>
      <w:color w:val="800080"/>
      <w:u w:val="single"/>
    </w:rPr>
  </w:style>
  <w:style w:type="character" w:styleId="PageNumber">
    <w:name w:val="page number"/>
    <w:basedOn w:val="DefaultParagraphFont"/>
  </w:style>
  <w:style w:type="paragraph" w:customStyle="1" w:styleId="TOCHeading1">
    <w:name w:val="TOC Heading1"/>
    <w:basedOn w:val="Heading1"/>
    <w:next w:val="Normal"/>
    <w:uiPriority w:val="39"/>
    <w:unhideWhenUsed/>
    <w:qFormat/>
    <w:pPr>
      <w:keepLines/>
      <w:numPr>
        <w:numId w:val="0"/>
      </w:numPr>
      <w:pBdr>
        <w:top w:val="none" w:sz="0" w:space="0" w:color="auto"/>
        <w:left w:val="none" w:sz="0" w:space="0" w:color="auto"/>
        <w:bottom w:val="none" w:sz="0" w:space="0" w:color="auto"/>
        <w:right w:val="none" w:sz="0" w:space="0" w:color="auto"/>
      </w:pBdr>
      <w:shd w:val="clear" w:color="auto" w:fill="auto"/>
      <w:spacing w:before="480" w:line="276" w:lineRule="auto"/>
      <w:ind w:right="0"/>
      <w:outlineLvl w:val="9"/>
    </w:pPr>
    <w:rPr>
      <w:rFonts w:ascii="Calibri" w:eastAsia="MS Gothic" w:hAnsi="Calibri" w:cs="Times New Roman"/>
      <w:iCs w:val="0"/>
      <w:color w:val="365F91"/>
      <w:kern w:val="0"/>
      <w:szCs w:val="28"/>
      <w:lang w:val="en-US" w:eastAsia="en-US"/>
    </w:rPr>
  </w:style>
  <w:style w:type="paragraph" w:customStyle="1" w:styleId="ColorfulList-Accent11">
    <w:name w:val="Colorful List - Accent 11"/>
    <w:basedOn w:val="Normal"/>
    <w:pPr>
      <w:ind w:left="720"/>
      <w:contextualSpacing/>
    </w:pPr>
  </w:style>
  <w:style w:type="paragraph" w:styleId="Caption">
    <w:name w:val="caption"/>
    <w:basedOn w:val="Normal"/>
    <w:next w:val="Normal"/>
    <w:pPr>
      <w:spacing w:after="200" w:line="240" w:lineRule="auto"/>
    </w:pPr>
    <w:rPr>
      <w:b/>
      <w:bCs/>
      <w:color w:val="4F81BD"/>
      <w:sz w:val="18"/>
      <w:szCs w:val="18"/>
    </w:rPr>
  </w:style>
  <w:style w:type="paragraph" w:customStyle="1" w:styleId="ColorfulShading-Accent11">
    <w:name w:val="Colorful Shading - Accent 11"/>
    <w:hidden/>
    <w:rPr>
      <w:rFonts w:ascii="Tahoma" w:eastAsia="Times New Roman" w:hAnsi="Tahoma"/>
      <w:szCs w:val="24"/>
    </w:rPr>
  </w:style>
  <w:style w:type="paragraph" w:customStyle="1" w:styleId="About02">
    <w:name w:val="About 02"/>
    <w:basedOn w:val="About01"/>
    <w:pPr>
      <w:numPr>
        <w:ilvl w:val="0"/>
      </w:numPr>
      <w:shd w:val="clear" w:color="auto" w:fill="0096D7"/>
      <w:ind w:left="720" w:hanging="720"/>
    </w:pPr>
  </w:style>
  <w:style w:type="paragraph" w:customStyle="1" w:styleId="About03">
    <w:name w:val="About 03"/>
    <w:basedOn w:val="About01"/>
    <w:pPr>
      <w:shd w:val="clear" w:color="auto" w:fill="9A4D9E"/>
    </w:pPr>
  </w:style>
  <w:style w:type="paragraph" w:customStyle="1" w:styleId="About04">
    <w:name w:val="About 04"/>
    <w:basedOn w:val="About01"/>
    <w:pPr>
      <w:shd w:val="clear" w:color="auto" w:fill="F59114"/>
    </w:pPr>
  </w:style>
  <w:style w:type="paragraph" w:customStyle="1" w:styleId="Contents02">
    <w:name w:val="Contents 02"/>
    <w:basedOn w:val="Contents01"/>
    <w:next w:val="Normal"/>
    <w:pPr>
      <w:pBdr>
        <w:top w:val="single" w:sz="48" w:space="1" w:color="0096D7"/>
        <w:left w:val="single" w:sz="48" w:space="4" w:color="0096D7"/>
        <w:bottom w:val="single" w:sz="48" w:space="1" w:color="0096D7"/>
        <w:right w:val="single" w:sz="48" w:space="4" w:color="0096D7"/>
      </w:pBdr>
      <w:shd w:val="clear" w:color="auto" w:fill="0096D7"/>
    </w:pPr>
  </w:style>
  <w:style w:type="paragraph" w:customStyle="1" w:styleId="Contents03">
    <w:name w:val="Contents 03"/>
    <w:basedOn w:val="Contents01"/>
    <w:pPr>
      <w:pBdr>
        <w:top w:val="single" w:sz="48" w:space="1" w:color="9A4D9E"/>
        <w:left w:val="single" w:sz="48" w:space="4" w:color="9A4D9E"/>
        <w:bottom w:val="single" w:sz="48" w:space="1" w:color="9A4D9E"/>
        <w:right w:val="single" w:sz="48" w:space="4" w:color="9A4D9E"/>
      </w:pBdr>
      <w:shd w:val="clear" w:color="auto" w:fill="9A4D9E"/>
    </w:pPr>
  </w:style>
  <w:style w:type="paragraph" w:customStyle="1" w:styleId="Contents04">
    <w:name w:val="Contents 04"/>
    <w:basedOn w:val="Contents01"/>
    <w:pPr>
      <w:pBdr>
        <w:top w:val="single" w:sz="48" w:space="1" w:color="F59114"/>
        <w:left w:val="single" w:sz="48" w:space="4" w:color="F59114"/>
        <w:bottom w:val="single" w:sz="48" w:space="1" w:color="F59114"/>
        <w:right w:val="single" w:sz="48" w:space="4" w:color="F59114"/>
      </w:pBdr>
      <w:shd w:val="clear" w:color="auto" w:fill="F59114"/>
    </w:pPr>
  </w:style>
  <w:style w:type="paragraph" w:customStyle="1" w:styleId="Heading02">
    <w:name w:val="Heading 02"/>
    <w:basedOn w:val="Heading01"/>
    <w:next w:val="Normal"/>
    <w:pPr>
      <w:pBdr>
        <w:top w:val="single" w:sz="48" w:space="1" w:color="0096D7"/>
        <w:left w:val="single" w:sz="48" w:space="4" w:color="0096D7"/>
        <w:bottom w:val="single" w:sz="48" w:space="1" w:color="0096D7"/>
        <w:right w:val="single" w:sz="48" w:space="4" w:color="0096D7"/>
      </w:pBdr>
      <w:shd w:val="clear" w:color="auto" w:fill="0096D7"/>
    </w:pPr>
  </w:style>
  <w:style w:type="paragraph" w:customStyle="1" w:styleId="Heading03">
    <w:name w:val="Heading 03"/>
    <w:basedOn w:val="Heading01"/>
    <w:next w:val="Normal"/>
    <w:qFormat/>
    <w:pPr>
      <w:pBdr>
        <w:top w:val="single" w:sz="48" w:space="1" w:color="9A4D9E"/>
        <w:left w:val="single" w:sz="48" w:space="4" w:color="9A4D9E"/>
        <w:bottom w:val="single" w:sz="48" w:space="1" w:color="9A4D9E"/>
        <w:right w:val="single" w:sz="48" w:space="4" w:color="9A4D9E"/>
      </w:pBdr>
      <w:shd w:val="clear" w:color="auto" w:fill="9A4D9E"/>
    </w:pPr>
  </w:style>
  <w:style w:type="paragraph" w:customStyle="1" w:styleId="Heading04">
    <w:name w:val="Heading 04"/>
    <w:basedOn w:val="Heading01"/>
    <w:next w:val="Normal"/>
    <w:qFormat/>
    <w:pPr>
      <w:pBdr>
        <w:top w:val="single" w:sz="48" w:space="1" w:color="F59114"/>
        <w:left w:val="single" w:sz="48" w:space="4" w:color="F59114"/>
        <w:bottom w:val="single" w:sz="48" w:space="1" w:color="F59114"/>
        <w:right w:val="single" w:sz="48" w:space="4" w:color="F59114"/>
      </w:pBdr>
      <w:shd w:val="clear" w:color="auto" w:fill="F59114"/>
    </w:p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rFonts w:ascii="Tahoma" w:eastAsia="Times New Roman" w:hAnsi="Tahoma"/>
      <w:szCs w:val="24"/>
      <w:lang w:eastAsia="en-GB"/>
    </w:rPr>
  </w:style>
  <w:style w:type="paragraph" w:customStyle="1" w:styleId="Checklist">
    <w:name w:val="Checklist"/>
    <w:basedOn w:val="Contents01"/>
    <w:qFormat/>
    <w:rsid w:val="0026520C"/>
    <w:pPr>
      <w:pBdr>
        <w:top w:val="single" w:sz="48" w:space="1" w:color="00008B"/>
        <w:left w:val="single" w:sz="48" w:space="4" w:color="00008B"/>
        <w:bottom w:val="single" w:sz="48" w:space="1" w:color="00008B"/>
        <w:right w:val="single" w:sz="48" w:space="4" w:color="00008B"/>
      </w:pBdr>
      <w:shd w:val="clear" w:color="auto" w:fill="00008B"/>
    </w:pPr>
    <w:rPr>
      <w:b/>
    </w:rPr>
  </w:style>
  <w:style w:type="paragraph" w:customStyle="1" w:styleId="TOCWGR">
    <w:name w:val="TOC WGR"/>
    <w:basedOn w:val="Normal"/>
    <w:qFormat/>
    <w:pPr>
      <w:tabs>
        <w:tab w:val="left" w:pos="382"/>
        <w:tab w:val="right" w:pos="7655"/>
      </w:tabs>
      <w:ind w:right="318"/>
    </w:pPr>
    <w:rPr>
      <w:b/>
      <w:bCs/>
      <w:noProof/>
      <w:color w:val="0096D7"/>
      <w:sz w:val="24"/>
    </w:rPr>
  </w:style>
  <w:style w:type="paragraph" w:customStyle="1" w:styleId="TOCDMR">
    <w:name w:val="TOC DMR"/>
    <w:basedOn w:val="TOCWGR"/>
    <w:qFormat/>
    <w:rPr>
      <w:color w:val="9A4D9E"/>
    </w:rPr>
  </w:style>
  <w:style w:type="paragraph" w:customStyle="1" w:styleId="TOCFMR">
    <w:name w:val="TOC FMR"/>
    <w:basedOn w:val="TOCDMR"/>
    <w:qFormat/>
    <w:rPr>
      <w:color w:val="DA8111"/>
    </w:rPr>
  </w:style>
  <w:style w:type="paragraph" w:customStyle="1" w:styleId="MediumGrid21">
    <w:name w:val="Medium Grid 21"/>
    <w:rPr>
      <w:rFonts w:ascii="Arial" w:eastAsia="Times New Roman" w:hAnsi="Arial"/>
      <w:szCs w:val="24"/>
    </w:rPr>
  </w:style>
  <w:style w:type="paragraph" w:styleId="Revision">
    <w:name w:val="Revision"/>
    <w:hidden/>
    <w:rPr>
      <w:rFonts w:ascii="Arial" w:eastAsia="Times New Roman" w:hAnsi="Arial"/>
      <w:szCs w:val="24"/>
    </w:rPr>
  </w:style>
  <w:style w:type="paragraph" w:styleId="FootnoteText">
    <w:name w:val="footnote text"/>
    <w:basedOn w:val="Normal"/>
    <w:link w:val="FootnoteTextChar"/>
    <w:pPr>
      <w:spacing w:before="0" w:after="0" w:line="240" w:lineRule="auto"/>
    </w:pPr>
    <w:rPr>
      <w:szCs w:val="20"/>
    </w:rPr>
  </w:style>
  <w:style w:type="character" w:customStyle="1" w:styleId="FootnoteTextChar">
    <w:name w:val="Footnote Text Char"/>
    <w:basedOn w:val="DefaultParagraphFont"/>
    <w:link w:val="FootnoteText"/>
    <w:rPr>
      <w:rFonts w:ascii="Arial" w:eastAsia="Times New Roman" w:hAnsi="Arial"/>
    </w:rPr>
  </w:style>
  <w:style w:type="character" w:styleId="FootnoteReference">
    <w:name w:val="footnote reference"/>
    <w:basedOn w:val="DefaultParagraphFont"/>
    <w:rPr>
      <w:vertAlign w:val="superscript"/>
    </w:rPr>
  </w:style>
  <w:style w:type="paragraph" w:styleId="EndnoteText">
    <w:name w:val="endnote text"/>
    <w:basedOn w:val="Normal"/>
    <w:link w:val="EndnoteTextChar"/>
    <w:pPr>
      <w:spacing w:before="0" w:after="0" w:line="240" w:lineRule="auto"/>
    </w:pPr>
    <w:rPr>
      <w:szCs w:val="20"/>
    </w:rPr>
  </w:style>
  <w:style w:type="character" w:customStyle="1" w:styleId="EndnoteTextChar">
    <w:name w:val="Endnote Text Char"/>
    <w:basedOn w:val="DefaultParagraphFont"/>
    <w:link w:val="EndnoteText"/>
    <w:rPr>
      <w:rFonts w:ascii="Arial" w:eastAsia="Times New Roman" w:hAnsi="Arial"/>
    </w:rPr>
  </w:style>
  <w:style w:type="character" w:styleId="EndnoteReference">
    <w:name w:val="endnote reference"/>
    <w:basedOn w:val="DefaultParagraphFont"/>
    <w:rPr>
      <w:vertAlign w:val="superscript"/>
    </w:rPr>
  </w:style>
  <w:style w:type="character" w:styleId="PlaceholderText">
    <w:name w:val="Placeholder Text"/>
    <w:basedOn w:val="DefaultParagraphFont"/>
    <w:rsid w:val="005E51F2"/>
    <w:rPr>
      <w:color w:val="808080"/>
    </w:rPr>
  </w:style>
  <w:style w:type="paragraph" w:styleId="ListParagraph">
    <w:name w:val="List Paragraph"/>
    <w:basedOn w:val="Normal"/>
    <w:qFormat/>
    <w:rsid w:val="007A319D"/>
    <w:pPr>
      <w:ind w:left="720"/>
      <w:contextualSpacing/>
    </w:pPr>
  </w:style>
  <w:style w:type="character" w:styleId="Mention">
    <w:name w:val="Mention"/>
    <w:basedOn w:val="DefaultParagraphFont"/>
    <w:uiPriority w:val="99"/>
    <w:unhideWhenUsed/>
    <w:rsid w:val="006D34E0"/>
    <w:rPr>
      <w:color w:val="2B579A"/>
      <w:shd w:val="clear" w:color="auto" w:fill="E1DFDD"/>
    </w:rPr>
  </w:style>
  <w:style w:type="character" w:styleId="UnresolvedMention">
    <w:name w:val="Unresolved Mention"/>
    <w:basedOn w:val="DefaultParagraphFont"/>
    <w:uiPriority w:val="99"/>
    <w:semiHidden/>
    <w:unhideWhenUsed/>
    <w:rsid w:val="008113AC"/>
    <w:rPr>
      <w:color w:val="605E5C"/>
      <w:shd w:val="clear" w:color="auto" w:fill="E1DFDD"/>
    </w:rPr>
  </w:style>
  <w:style w:type="paragraph" w:customStyle="1" w:styleId="Heading1A">
    <w:name w:val="Heading 1A"/>
    <w:basedOn w:val="Heading4"/>
    <w:link w:val="Heading1AChar"/>
    <w:qFormat/>
    <w:rsid w:val="00E24B48"/>
    <w:pPr>
      <w:keepLines w:val="0"/>
      <w:numPr>
        <w:ilvl w:val="0"/>
        <w:numId w:val="0"/>
      </w:numPr>
      <w:spacing w:before="240"/>
    </w:pPr>
    <w:rPr>
      <w:rFonts w:ascii="Arial" w:eastAsia="Times New Roman" w:hAnsi="Arial" w:cs="Arial"/>
      <w:i w:val="0"/>
      <w:iCs w:val="0"/>
      <w:color w:val="00008B"/>
      <w:sz w:val="24"/>
      <w:szCs w:val="28"/>
    </w:rPr>
  </w:style>
  <w:style w:type="character" w:customStyle="1" w:styleId="Heading1AChar">
    <w:name w:val="Heading 1A Char"/>
    <w:basedOn w:val="Heading4Char"/>
    <w:link w:val="Heading1A"/>
    <w:rsid w:val="00E24B48"/>
    <w:rPr>
      <w:rFonts w:ascii="Arial" w:eastAsia="Times New Roman" w:hAnsi="Arial" w:cs="Arial"/>
      <w:b/>
      <w:bCs/>
      <w:i w:val="0"/>
      <w:iCs w:val="0"/>
      <w:color w:val="00008B"/>
      <w:sz w:val="24"/>
      <w:szCs w:val="28"/>
    </w:rPr>
  </w:style>
  <w:style w:type="paragraph" w:customStyle="1" w:styleId="Body">
    <w:name w:val="Body"/>
    <w:basedOn w:val="Normal"/>
    <w:link w:val="BodyChar"/>
    <w:qFormat/>
    <w:rsid w:val="00E24B48"/>
  </w:style>
  <w:style w:type="character" w:customStyle="1" w:styleId="BodyChar">
    <w:name w:val="Body Char"/>
    <w:basedOn w:val="DefaultParagraphFont"/>
    <w:link w:val="Body"/>
    <w:rsid w:val="00E24B48"/>
    <w:rPr>
      <w:rFonts w:ascii="Arial" w:eastAsia="Times New Roman" w:hAnsi="Arial"/>
      <w:szCs w:val="24"/>
    </w:rPr>
  </w:style>
  <w:style w:type="paragraph" w:customStyle="1" w:styleId="L3Heading">
    <w:name w:val="L3 Heading"/>
    <w:basedOn w:val="Heading3"/>
    <w:link w:val="L3HeadingChar"/>
    <w:qFormat/>
    <w:rsid w:val="00F33614"/>
    <w:pPr>
      <w:keepNext w:val="0"/>
      <w:keepLines w:val="0"/>
      <w:suppressAutoHyphens/>
      <w:autoSpaceDE w:val="0"/>
      <w:autoSpaceDN w:val="0"/>
      <w:adjustRightInd w:val="0"/>
      <w:spacing w:before="260" w:after="260" w:line="240" w:lineRule="auto"/>
      <w:textAlignment w:val="center"/>
    </w:pPr>
    <w:rPr>
      <w:rFonts w:ascii="Arial" w:eastAsiaTheme="minorHAnsi" w:hAnsi="Arial" w:cs="Arial"/>
      <w:b w:val="0"/>
      <w:color w:val="1F497D" w:themeColor="text2"/>
      <w:szCs w:val="18"/>
      <w:lang w:eastAsia="en-US"/>
    </w:rPr>
  </w:style>
  <w:style w:type="character" w:customStyle="1" w:styleId="L3HeadingChar">
    <w:name w:val="L3 Heading Char"/>
    <w:basedOn w:val="Heading3Char"/>
    <w:link w:val="L3Heading"/>
    <w:rsid w:val="00F33614"/>
    <w:rPr>
      <w:rFonts w:ascii="Arial" w:eastAsiaTheme="minorHAnsi" w:hAnsi="Arial" w:cs="Arial"/>
      <w:b w:val="0"/>
      <w:bCs/>
      <w:color w:val="1F497D" w:themeColor="text2"/>
      <w:szCs w:val="18"/>
      <w:lang w:eastAsia="en-US"/>
    </w:rPr>
  </w:style>
  <w:style w:type="paragraph" w:customStyle="1" w:styleId="L4Bulletlist-a">
    <w:name w:val="L4 Bullet list - a"/>
    <w:aliases w:val="b,c"/>
    <w:basedOn w:val="Heading5"/>
    <w:link w:val="L4Bulletlist-aChar"/>
    <w:autoRedefine/>
    <w:qFormat/>
    <w:rsid w:val="00F33614"/>
    <w:pPr>
      <w:numPr>
        <w:ilvl w:val="0"/>
        <w:numId w:val="33"/>
      </w:numPr>
      <w:spacing w:before="40" w:after="0" w:line="260" w:lineRule="exact"/>
    </w:pPr>
    <w:rPr>
      <w:rFonts w:asciiTheme="majorHAnsi" w:eastAsiaTheme="majorEastAsia" w:hAnsiTheme="majorHAnsi" w:cstheme="majorBidi"/>
      <w:color w:val="1F497D" w:themeColor="text2"/>
      <w:szCs w:val="22"/>
      <w:lang w:eastAsia="en-US"/>
    </w:rPr>
  </w:style>
  <w:style w:type="character" w:customStyle="1" w:styleId="L4Bulletlist-aChar">
    <w:name w:val="L4 Bullet list - a Char"/>
    <w:aliases w:val="b Char,c Char"/>
    <w:basedOn w:val="Heading5Char"/>
    <w:link w:val="L4Bulletlist-a"/>
    <w:rsid w:val="00F33614"/>
    <w:rPr>
      <w:rFonts w:asciiTheme="majorHAnsi" w:eastAsiaTheme="majorEastAsia" w:hAnsiTheme="majorHAnsi" w:cstheme="majorBidi"/>
      <w:color w:val="1F497D" w:themeColor="text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629132">
      <w:bodyDiv w:val="1"/>
      <w:marLeft w:val="0"/>
      <w:marRight w:val="0"/>
      <w:marTop w:val="0"/>
      <w:marBottom w:val="0"/>
      <w:divBdr>
        <w:top w:val="none" w:sz="0" w:space="0" w:color="auto"/>
        <w:left w:val="none" w:sz="0" w:space="0" w:color="auto"/>
        <w:bottom w:val="none" w:sz="0" w:space="0" w:color="auto"/>
        <w:right w:val="none" w:sz="0" w:space="0" w:color="auto"/>
      </w:divBdr>
    </w:div>
    <w:div w:id="133720050">
      <w:bodyDiv w:val="1"/>
      <w:marLeft w:val="0"/>
      <w:marRight w:val="0"/>
      <w:marTop w:val="0"/>
      <w:marBottom w:val="0"/>
      <w:divBdr>
        <w:top w:val="none" w:sz="0" w:space="0" w:color="auto"/>
        <w:left w:val="none" w:sz="0" w:space="0" w:color="auto"/>
        <w:bottom w:val="none" w:sz="0" w:space="0" w:color="auto"/>
        <w:right w:val="none" w:sz="0" w:space="0" w:color="auto"/>
      </w:divBdr>
      <w:divsChild>
        <w:div w:id="187986095">
          <w:marLeft w:val="547"/>
          <w:marRight w:val="0"/>
          <w:marTop w:val="0"/>
          <w:marBottom w:val="0"/>
          <w:divBdr>
            <w:top w:val="none" w:sz="0" w:space="0" w:color="auto"/>
            <w:left w:val="none" w:sz="0" w:space="0" w:color="auto"/>
            <w:bottom w:val="none" w:sz="0" w:space="0" w:color="auto"/>
            <w:right w:val="none" w:sz="0" w:space="0" w:color="auto"/>
          </w:divBdr>
        </w:div>
      </w:divsChild>
    </w:div>
    <w:div w:id="531307911">
      <w:bodyDiv w:val="1"/>
      <w:marLeft w:val="0"/>
      <w:marRight w:val="0"/>
      <w:marTop w:val="0"/>
      <w:marBottom w:val="0"/>
      <w:divBdr>
        <w:top w:val="none" w:sz="0" w:space="0" w:color="auto"/>
        <w:left w:val="none" w:sz="0" w:space="0" w:color="auto"/>
        <w:bottom w:val="none" w:sz="0" w:space="0" w:color="auto"/>
        <w:right w:val="none" w:sz="0" w:space="0" w:color="auto"/>
      </w:divBdr>
    </w:div>
    <w:div w:id="691421441">
      <w:bodyDiv w:val="1"/>
      <w:marLeft w:val="0"/>
      <w:marRight w:val="0"/>
      <w:marTop w:val="0"/>
      <w:marBottom w:val="0"/>
      <w:divBdr>
        <w:top w:val="none" w:sz="0" w:space="0" w:color="auto"/>
        <w:left w:val="none" w:sz="0" w:space="0" w:color="auto"/>
        <w:bottom w:val="none" w:sz="0" w:space="0" w:color="auto"/>
        <w:right w:val="none" w:sz="0" w:space="0" w:color="auto"/>
      </w:divBdr>
      <w:divsChild>
        <w:div w:id="1727413233">
          <w:marLeft w:val="547"/>
          <w:marRight w:val="0"/>
          <w:marTop w:val="0"/>
          <w:marBottom w:val="0"/>
          <w:divBdr>
            <w:top w:val="none" w:sz="0" w:space="0" w:color="auto"/>
            <w:left w:val="none" w:sz="0" w:space="0" w:color="auto"/>
            <w:bottom w:val="none" w:sz="0" w:space="0" w:color="auto"/>
            <w:right w:val="none" w:sz="0" w:space="0" w:color="auto"/>
          </w:divBdr>
        </w:div>
      </w:divsChild>
    </w:div>
    <w:div w:id="1085415993">
      <w:bodyDiv w:val="1"/>
      <w:marLeft w:val="0"/>
      <w:marRight w:val="0"/>
      <w:marTop w:val="0"/>
      <w:marBottom w:val="0"/>
      <w:divBdr>
        <w:top w:val="none" w:sz="0" w:space="0" w:color="auto"/>
        <w:left w:val="none" w:sz="0" w:space="0" w:color="auto"/>
        <w:bottom w:val="none" w:sz="0" w:space="0" w:color="auto"/>
        <w:right w:val="none" w:sz="0" w:space="0" w:color="auto"/>
      </w:divBdr>
    </w:div>
    <w:div w:id="1266232661">
      <w:bodyDiv w:val="1"/>
      <w:marLeft w:val="0"/>
      <w:marRight w:val="0"/>
      <w:marTop w:val="0"/>
      <w:marBottom w:val="0"/>
      <w:divBdr>
        <w:top w:val="none" w:sz="0" w:space="0" w:color="auto"/>
        <w:left w:val="none" w:sz="0" w:space="0" w:color="auto"/>
        <w:bottom w:val="none" w:sz="0" w:space="0" w:color="auto"/>
        <w:right w:val="none" w:sz="0" w:space="0" w:color="auto"/>
      </w:divBdr>
    </w:div>
    <w:div w:id="1453207947">
      <w:bodyDiv w:val="1"/>
      <w:marLeft w:val="0"/>
      <w:marRight w:val="0"/>
      <w:marTop w:val="0"/>
      <w:marBottom w:val="0"/>
      <w:divBdr>
        <w:top w:val="none" w:sz="0" w:space="0" w:color="auto"/>
        <w:left w:val="none" w:sz="0" w:space="0" w:color="auto"/>
        <w:bottom w:val="none" w:sz="0" w:space="0" w:color="auto"/>
        <w:right w:val="none" w:sz="0" w:space="0" w:color="auto"/>
      </w:divBdr>
    </w:div>
    <w:div w:id="1925534108">
      <w:bodyDiv w:val="1"/>
      <w:marLeft w:val="0"/>
      <w:marRight w:val="0"/>
      <w:marTop w:val="0"/>
      <w:marBottom w:val="0"/>
      <w:divBdr>
        <w:top w:val="none" w:sz="0" w:space="0" w:color="auto"/>
        <w:left w:val="none" w:sz="0" w:space="0" w:color="auto"/>
        <w:bottom w:val="none" w:sz="0" w:space="0" w:color="auto"/>
        <w:right w:val="none" w:sz="0" w:space="0" w:color="auto"/>
      </w:divBdr>
    </w:div>
    <w:div w:id="195123109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3.jpeg"/><Relationship Id="rId26" Type="http://schemas.openxmlformats.org/officeDocument/2006/relationships/image" Target="media/image6.png"/><Relationship Id="rId39" Type="http://schemas.openxmlformats.org/officeDocument/2006/relationships/theme" Target="theme/theme1.xml"/><Relationship Id="rId21" Type="http://schemas.openxmlformats.org/officeDocument/2006/relationships/hyperlink" Target="mailto:mf.change@elexon.co.uk"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image" Target="media/image2.jpeg"/><Relationship Id="rId25" Type="http://schemas.microsoft.com/office/2007/relationships/hdphoto" Target="media/hdphoto1.wdp"/><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yperlink" Target="mailto:mf.change@elexon.co.uk" TargetMode="External"/><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image" Target="media/image5.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hyperlink" Target="mailto:mf.change@elexon.co.uk" TargetMode="External"/><Relationship Id="rId28" Type="http://schemas.openxmlformats.org/officeDocument/2006/relationships/image" Target="media/image7.pn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hyperlink" Target="mailto:mf.change@elexon.co.uk" TargetMode="External"/><Relationship Id="rId27" Type="http://schemas.microsoft.com/office/2007/relationships/hdphoto" Target="media/hdphoto2.wdp"/><Relationship Id="rId30" Type="http://schemas.openxmlformats.org/officeDocument/2006/relationships/hyperlink" Target="https://bscdocs.elexon.co.uk/flex-market/flexibility-market-governance/fgd-cmp-change-management-procedure" TargetMode="Externa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https://elexon.sharepoint.com/sites/ChangeManagementPOC/BSC%20Change/Mods/05%20-%20Modification%20Templates/1%20-%20Proposal%20Form/%5bMOD01%20-%20v8.0%5d%20Standard%20Modification%20Proposal%20Form%20vX.dotx?OR=81dd2b71-fb82-4b33-ac71-fed46bf0f87a&amp;CID=2f"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35C7C2-51E9-394B-865D-5CF1BEB503EE}" type="doc">
      <dgm:prSet loTypeId="urn:microsoft.com/office/officeart/2005/8/layout/lProcess3" loCatId="" qsTypeId="urn:microsoft.com/office/officeart/2005/8/quickstyle/simple3" qsCatId="simple" csTypeId="urn:microsoft.com/office/officeart/2005/8/colors/accent0_2" csCatId="mainScheme" phldr="1"/>
      <dgm:spPr/>
      <dgm:t>
        <a:bodyPr/>
        <a:lstStyle/>
        <a:p>
          <a:endParaRPr lang="en-US"/>
        </a:p>
      </dgm:t>
    </dgm:pt>
    <dgm:pt modelId="{7D0B45A4-2442-6540-9DAF-B0FB130DD5F7}">
      <dgm:prSet phldrT="[Text]"/>
      <dgm:spPr>
        <a:xfrm>
          <a:off x="360628" y="399932"/>
          <a:ext cx="879345" cy="338882"/>
        </a:xfrm>
        <a:noFill/>
        <a:ln w="19050" cap="flat" cmpd="sng" algn="ctr">
          <a:solidFill>
            <a:srgbClr val="9A4D9E">
              <a:alpha val="95000"/>
            </a:srgbClr>
          </a:solidFill>
          <a:prstDash val="solid"/>
        </a:ln>
        <a:effectLst/>
      </dgm:spPr>
      <dgm:t>
        <a:bodyPr/>
        <a:lstStyle/>
        <a:p>
          <a:pPr algn="l"/>
          <a:r>
            <a:rPr lang="en-US">
              <a:solidFill>
                <a:srgbClr val="9A4D9E"/>
              </a:solidFill>
              <a:latin typeface="Arial"/>
              <a:ea typeface="+mn-ea"/>
              <a:cs typeface="Arial"/>
            </a:rPr>
            <a:t>Assess</a:t>
          </a:r>
        </a:p>
      </dgm:t>
    </dgm:pt>
    <dgm:pt modelId="{D2990E9F-00EA-AA48-8299-3BF2CAE557BB}" type="parTrans" cxnId="{D95B5513-FD1D-024D-A3E7-DB65839174C4}">
      <dgm:prSet/>
      <dgm:spPr/>
      <dgm:t>
        <a:bodyPr/>
        <a:lstStyle/>
        <a:p>
          <a:endParaRPr lang="en-US"/>
        </a:p>
      </dgm:t>
    </dgm:pt>
    <dgm:pt modelId="{446D302A-985B-074E-97D7-904E98899421}" type="sibTrans" cxnId="{D95B5513-FD1D-024D-A3E7-DB65839174C4}">
      <dgm:prSet/>
      <dgm:spPr/>
      <dgm:t>
        <a:bodyPr/>
        <a:lstStyle/>
        <a:p>
          <a:endParaRPr lang="en-US"/>
        </a:p>
      </dgm:t>
    </dgm:pt>
    <dgm:pt modelId="{8C22D270-2B1D-3647-BB97-6172866B4A32}">
      <dgm:prSet phldrT="[Text]"/>
      <dgm:spPr>
        <a:xfrm>
          <a:off x="364701" y="799200"/>
          <a:ext cx="877358" cy="338101"/>
        </a:xfrm>
        <a:solidFill>
          <a:sysClr val="window" lastClr="FFFFFF">
            <a:alpha val="90000"/>
            <a:tint val="40000"/>
            <a:hueOff val="0"/>
            <a:satOff val="0"/>
            <a:lumOff val="0"/>
            <a:alphaOff val="0"/>
          </a:sysClr>
        </a:solidFill>
        <a:ln w="19050" cap="flat" cmpd="sng" algn="ctr">
          <a:solidFill>
            <a:schemeClr val="accent6">
              <a:alpha val="95000"/>
            </a:schemeClr>
          </a:solidFill>
          <a:prstDash val="solid"/>
        </a:ln>
        <a:effectLst/>
      </dgm:spPr>
      <dgm:t>
        <a:bodyPr/>
        <a:lstStyle/>
        <a:p>
          <a:pPr algn="l"/>
          <a:r>
            <a:rPr lang="en-US">
              <a:solidFill>
                <a:schemeClr val="accent6"/>
              </a:solidFill>
              <a:latin typeface="Arial"/>
              <a:ea typeface="+mn-ea"/>
              <a:cs typeface="Arial"/>
            </a:rPr>
            <a:t>Decide</a:t>
          </a:r>
        </a:p>
      </dgm:t>
    </dgm:pt>
    <dgm:pt modelId="{E3826E31-B95B-6145-8AE4-3CE78F54B81E}" type="parTrans" cxnId="{C8F73A05-0B1B-CF43-8F42-A217319C0D40}">
      <dgm:prSet/>
      <dgm:spPr/>
      <dgm:t>
        <a:bodyPr/>
        <a:lstStyle/>
        <a:p>
          <a:endParaRPr lang="en-US"/>
        </a:p>
      </dgm:t>
    </dgm:pt>
    <dgm:pt modelId="{86A14A3F-6CBD-0642-8679-AE7C81FE3EC1}" type="sibTrans" cxnId="{C8F73A05-0B1B-CF43-8F42-A217319C0D40}">
      <dgm:prSet/>
      <dgm:spPr/>
      <dgm:t>
        <a:bodyPr/>
        <a:lstStyle/>
        <a:p>
          <a:endParaRPr lang="en-US"/>
        </a:p>
      </dgm:t>
    </dgm:pt>
    <dgm:pt modelId="{A5986DFE-7725-1847-8814-D50D66AFCC15}">
      <dgm:prSet phldrT="[Text]"/>
      <dgm:spPr>
        <a:xfrm>
          <a:off x="364701" y="1197881"/>
          <a:ext cx="877358" cy="337715"/>
        </a:xfrm>
        <a:solidFill>
          <a:sysClr val="window" lastClr="FFFFFF">
            <a:alpha val="90000"/>
            <a:tint val="40000"/>
            <a:hueOff val="0"/>
            <a:satOff val="0"/>
            <a:lumOff val="0"/>
            <a:alphaOff val="0"/>
          </a:sysClr>
        </a:solidFill>
        <a:ln w="19050" cap="flat" cmpd="sng" algn="ctr">
          <a:solidFill>
            <a:srgbClr val="9FA617">
              <a:alpha val="95000"/>
            </a:srgbClr>
          </a:solidFill>
          <a:prstDash val="solid"/>
        </a:ln>
        <a:effectLst/>
      </dgm:spPr>
      <dgm:t>
        <a:bodyPr/>
        <a:lstStyle/>
        <a:p>
          <a:pPr algn="l"/>
          <a:r>
            <a:rPr lang="en-US">
              <a:solidFill>
                <a:srgbClr val="9FA617"/>
              </a:solidFill>
              <a:latin typeface="Arial"/>
              <a:ea typeface="+mn-ea"/>
              <a:cs typeface="Arial"/>
            </a:rPr>
            <a:t>Implement</a:t>
          </a:r>
        </a:p>
      </dgm:t>
    </dgm:pt>
    <dgm:pt modelId="{260D3B08-4E53-2048-BDA1-E75675D393D8}" type="parTrans" cxnId="{0AA09B37-1070-D246-9B8E-A0B84C072D6A}">
      <dgm:prSet/>
      <dgm:spPr/>
      <dgm:t>
        <a:bodyPr/>
        <a:lstStyle/>
        <a:p>
          <a:endParaRPr lang="en-US"/>
        </a:p>
      </dgm:t>
    </dgm:pt>
    <dgm:pt modelId="{263D9C09-EA4C-0D40-8829-6657872CBEE1}" type="sibTrans" cxnId="{0AA09B37-1070-D246-9B8E-A0B84C072D6A}">
      <dgm:prSet/>
      <dgm:spPr/>
      <dgm:t>
        <a:bodyPr/>
        <a:lstStyle/>
        <a:p>
          <a:endParaRPr lang="en-US"/>
        </a:p>
      </dgm:t>
    </dgm:pt>
    <dgm:pt modelId="{5BE3AFFD-0744-D545-9D0B-FED6D271D6BB}">
      <dgm:prSet phldrT="[Text]"/>
      <dgm:spPr>
        <a:xfrm>
          <a:off x="358633" y="274"/>
          <a:ext cx="883426" cy="339272"/>
        </a:xfrm>
        <a:solidFill>
          <a:srgbClr val="00B274">
            <a:alpha val="90000"/>
          </a:srgbClr>
        </a:solidFill>
        <a:ln w="19050" cap="flat" cmpd="sng" algn="ctr">
          <a:solidFill>
            <a:srgbClr val="008000">
              <a:alpha val="95000"/>
            </a:srgbClr>
          </a:solidFill>
          <a:prstDash val="solid"/>
        </a:ln>
        <a:effectLst/>
      </dgm:spPr>
      <dgm:t>
        <a:bodyPr/>
        <a:lstStyle/>
        <a:p>
          <a:pPr algn="l"/>
          <a:r>
            <a:rPr lang="en-US">
              <a:solidFill>
                <a:sysClr val="window" lastClr="FFFFFF"/>
              </a:solidFill>
              <a:latin typeface="Arial"/>
              <a:ea typeface="+mn-ea"/>
              <a:cs typeface="Arial"/>
            </a:rPr>
            <a:t>Raise</a:t>
          </a:r>
        </a:p>
      </dgm:t>
    </dgm:pt>
    <dgm:pt modelId="{AFA8EBC2-38CB-824B-863F-CC7215829219}" type="sibTrans" cxnId="{F767FDA4-B27C-3E4C-B976-BEA6302D14AC}">
      <dgm:prSet/>
      <dgm:spPr/>
      <dgm:t>
        <a:bodyPr/>
        <a:lstStyle/>
        <a:p>
          <a:endParaRPr lang="en-US"/>
        </a:p>
      </dgm:t>
    </dgm:pt>
    <dgm:pt modelId="{49B6E38E-A4F0-BB4A-9082-460B9A1001BB}" type="parTrans" cxnId="{F767FDA4-B27C-3E4C-B976-BEA6302D14AC}">
      <dgm:prSet/>
      <dgm:spPr/>
      <dgm:t>
        <a:bodyPr/>
        <a:lstStyle/>
        <a:p>
          <a:endParaRPr lang="en-US"/>
        </a:p>
      </dgm:t>
    </dgm:pt>
    <dgm:pt modelId="{A0B44F8A-6A2F-0044-9BB8-0A3469DF2734}">
      <dgm:prSet phldrT="[Text]" custT="1"/>
      <dgm:spPr>
        <a:xfrm>
          <a:off x="0" y="1197687"/>
          <a:ext cx="336066" cy="338102"/>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19050">
          <a:solidFill>
            <a:srgbClr val="9FA617">
              <a:alpha val="95000"/>
            </a:srgbClr>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400">
              <a:solidFill>
                <a:srgbClr val="9FA617"/>
              </a:solidFill>
              <a:latin typeface="Arial"/>
              <a:ea typeface="+mn-ea"/>
              <a:cs typeface="Arial"/>
            </a:rPr>
            <a:t>04</a:t>
          </a:r>
        </a:p>
      </dgm:t>
    </dgm:pt>
    <dgm:pt modelId="{AEE3A9E3-7BE1-1C41-B42E-F4079641B9E8}" type="sibTrans" cxnId="{2AC9879B-3861-E542-B1FB-60ABBD61AB31}">
      <dgm:prSet/>
      <dgm:spPr/>
      <dgm:t>
        <a:bodyPr/>
        <a:lstStyle/>
        <a:p>
          <a:endParaRPr lang="en-US"/>
        </a:p>
      </dgm:t>
    </dgm:pt>
    <dgm:pt modelId="{322E361A-FB1B-0D47-80B8-6F8E1E98915A}" type="parTrans" cxnId="{2AC9879B-3861-E542-B1FB-60ABBD61AB31}">
      <dgm:prSet/>
      <dgm:spPr/>
      <dgm:t>
        <a:bodyPr/>
        <a:lstStyle/>
        <a:p>
          <a:endParaRPr lang="en-US"/>
        </a:p>
      </dgm:t>
    </dgm:pt>
    <dgm:pt modelId="{8F951A2D-8316-7942-B199-785B2B0AB0C3}">
      <dgm:prSet phldrT="[Text]" custT="1"/>
      <dgm:spPr>
        <a:xfrm>
          <a:off x="0" y="800220"/>
          <a:ext cx="336066" cy="336062"/>
        </a:xfr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19050">
          <a:solidFill>
            <a:schemeClr val="accent6">
              <a:alpha val="95000"/>
            </a:schemeClr>
          </a:solid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sz="1400">
              <a:solidFill>
                <a:schemeClr val="accent6"/>
              </a:solidFill>
              <a:latin typeface="Arial"/>
              <a:ea typeface="+mn-ea"/>
              <a:cs typeface="Arial"/>
            </a:rPr>
            <a:t>03</a:t>
          </a:r>
        </a:p>
      </dgm:t>
    </dgm:pt>
    <dgm:pt modelId="{173CF78D-536E-C343-8B69-65E61BE510E1}" type="sibTrans" cxnId="{17DDB721-9B40-1E49-B058-473FC2A4DAE2}">
      <dgm:prSet/>
      <dgm:spPr/>
      <dgm:t>
        <a:bodyPr/>
        <a:lstStyle/>
        <a:p>
          <a:endParaRPr lang="en-US"/>
        </a:p>
      </dgm:t>
    </dgm:pt>
    <dgm:pt modelId="{3AFE9292-A099-244C-A617-20602CFCB1E3}" type="parTrans" cxnId="{17DDB721-9B40-1E49-B058-473FC2A4DAE2}">
      <dgm:prSet/>
      <dgm:spPr/>
      <dgm:t>
        <a:bodyPr/>
        <a:lstStyle/>
        <a:p>
          <a:endParaRPr lang="en-US"/>
        </a:p>
      </dgm:t>
    </dgm:pt>
    <dgm:pt modelId="{FE36DC7D-33C3-474A-84C4-F97FE5B7F95C}">
      <dgm:prSet phldrT="[Text]" custT="1"/>
      <dgm:spPr>
        <a:xfrm>
          <a:off x="0" y="401342"/>
          <a:ext cx="333219" cy="336062"/>
        </a:xfrm>
        <a:noFill/>
        <a:ln w="19050">
          <a:solidFill>
            <a:srgbClr val="9A4D9E">
              <a:alpha val="95000"/>
            </a:srgbClr>
          </a:solidFill>
        </a:ln>
        <a:effectLst/>
        <a:scene3d>
          <a:camera prst="orthographicFront"/>
          <a:lightRig rig="flat" dir="t"/>
        </a:scene3d>
        <a:sp3d prstMaterial="dkEdge">
          <a:bevelT w="8200" h="38100"/>
        </a:sp3d>
      </dgm:spPr>
      <dgm:t>
        <a:bodyPr/>
        <a:lstStyle/>
        <a:p>
          <a:r>
            <a:rPr lang="en-US" sz="1400">
              <a:solidFill>
                <a:srgbClr val="9A4D9E"/>
              </a:solidFill>
              <a:effectLst/>
              <a:latin typeface="Arial"/>
              <a:ea typeface="+mn-ea"/>
              <a:cs typeface="Arial"/>
            </a:rPr>
            <a:t>02</a:t>
          </a:r>
        </a:p>
      </dgm:t>
    </dgm:pt>
    <dgm:pt modelId="{731994F3-BE38-E44D-A7F0-A4BC55991596}" type="sibTrans" cxnId="{3BF4BD7E-B18E-E344-8177-464AFC6434C1}">
      <dgm:prSet/>
      <dgm:spPr/>
      <dgm:t>
        <a:bodyPr/>
        <a:lstStyle/>
        <a:p>
          <a:endParaRPr lang="en-US"/>
        </a:p>
      </dgm:t>
    </dgm:pt>
    <dgm:pt modelId="{39AE5F75-3014-C94A-A7A1-3B2D157D249D}" type="parTrans" cxnId="{3BF4BD7E-B18E-E344-8177-464AFC6434C1}">
      <dgm:prSet/>
      <dgm:spPr/>
      <dgm:t>
        <a:bodyPr/>
        <a:lstStyle/>
        <a:p>
          <a:endParaRPr lang="en-US"/>
        </a:p>
      </dgm:t>
    </dgm:pt>
    <dgm:pt modelId="{7D3B8AB1-5EA8-DD4D-ACED-0CCAB6FDFAE6}">
      <dgm:prSet phldrT="[Text]" custT="1"/>
      <dgm:spPr>
        <a:xfrm>
          <a:off x="0" y="3566"/>
          <a:ext cx="332271" cy="332275"/>
        </a:xfrm>
        <a:solidFill>
          <a:srgbClr val="00B274">
            <a:alpha val="90000"/>
          </a:srgbClr>
        </a:solidFill>
        <a:ln w="19050">
          <a:solidFill>
            <a:srgbClr val="008000">
              <a:alpha val="95000"/>
            </a:srgbClr>
          </a:solidFill>
        </a:ln>
        <a:effectLst>
          <a:softEdge rad="1104900"/>
        </a:effectLst>
        <a:scene3d>
          <a:camera prst="orthographicFront"/>
          <a:lightRig rig="flat" dir="t"/>
        </a:scene3d>
        <a:sp3d prstMaterial="dkEdge">
          <a:bevelT w="8200" h="38100"/>
        </a:sp3d>
      </dgm:spPr>
      <dgm:t>
        <a:bodyPr/>
        <a:lstStyle/>
        <a:p>
          <a:r>
            <a:rPr lang="en-US" sz="1400">
              <a:solidFill>
                <a:sysClr val="window" lastClr="FFFFFF"/>
              </a:solidFill>
              <a:latin typeface="Arial"/>
              <a:ea typeface="+mn-ea"/>
              <a:cs typeface="Arial"/>
            </a:rPr>
            <a:t>01</a:t>
          </a:r>
        </a:p>
      </dgm:t>
    </dgm:pt>
    <dgm:pt modelId="{555EF976-CB3E-3740-9714-D4E964B9FB72}" type="sibTrans" cxnId="{03D52E04-0D26-0D4A-A28A-FFBF2BBE9ECF}">
      <dgm:prSet/>
      <dgm:spPr/>
      <dgm:t>
        <a:bodyPr/>
        <a:lstStyle/>
        <a:p>
          <a:endParaRPr lang="en-US"/>
        </a:p>
      </dgm:t>
    </dgm:pt>
    <dgm:pt modelId="{ED96D06F-9A1E-2743-9913-78FDF7A29C30}" type="parTrans" cxnId="{03D52E04-0D26-0D4A-A28A-FFBF2BBE9ECF}">
      <dgm:prSet/>
      <dgm:spPr/>
      <dgm:t>
        <a:bodyPr/>
        <a:lstStyle/>
        <a:p>
          <a:endParaRPr lang="en-US"/>
        </a:p>
      </dgm:t>
    </dgm:pt>
    <dgm:pt modelId="{CBCF94E4-C372-C648-B533-E3C7976D39B7}" type="pres">
      <dgm:prSet presAssocID="{A935C7C2-51E9-394B-865D-5CF1BEB503EE}" presName="Name0" presStyleCnt="0">
        <dgm:presLayoutVars>
          <dgm:chPref val="3"/>
          <dgm:dir/>
          <dgm:animLvl val="lvl"/>
          <dgm:resizeHandles/>
        </dgm:presLayoutVars>
      </dgm:prSet>
      <dgm:spPr/>
    </dgm:pt>
    <dgm:pt modelId="{6974E495-C66D-B74A-8158-D06B249C137E}" type="pres">
      <dgm:prSet presAssocID="{7D3B8AB1-5EA8-DD4D-ACED-0CCAB6FDFAE6}" presName="horFlow" presStyleCnt="0"/>
      <dgm:spPr/>
    </dgm:pt>
    <dgm:pt modelId="{1DE6589B-7756-5243-A756-6830A54BB680}" type="pres">
      <dgm:prSet presAssocID="{7D3B8AB1-5EA8-DD4D-ACED-0CCAB6FDFAE6}" presName="bigChev" presStyleLbl="node1" presStyleIdx="0" presStyleCnt="4" custScaleX="30814" custScaleY="77036" custLinFactX="-8016" custLinFactNeighborX="-100000" custLinFactNeighborY="-48"/>
      <dgm:spPr>
        <a:prstGeom prst="roundRect">
          <a:avLst/>
        </a:prstGeom>
      </dgm:spPr>
    </dgm:pt>
    <dgm:pt modelId="{9043C52A-E63D-8149-8A79-39158C778D65}" type="pres">
      <dgm:prSet presAssocID="{49B6E38E-A4F0-BB4A-9082-460B9A1001BB}" presName="parTrans" presStyleCnt="0"/>
      <dgm:spPr/>
    </dgm:pt>
    <dgm:pt modelId="{55103E2B-E140-DA40-8077-094E745E8F05}" type="pres">
      <dgm:prSet presAssocID="{5BE3AFFD-0744-D545-9D0B-FED6D271D6BB}" presName="node" presStyleLbl="alignAccFollowNode1" presStyleIdx="0" presStyleCnt="4" custScaleX="98707" custScaleY="94769" custLinFactNeighborX="60826">
        <dgm:presLayoutVars>
          <dgm:bulletEnabled val="1"/>
        </dgm:presLayoutVars>
      </dgm:prSet>
      <dgm:spPr>
        <a:prstGeom prst="roundRect">
          <a:avLst/>
        </a:prstGeom>
      </dgm:spPr>
    </dgm:pt>
    <dgm:pt modelId="{01DC6A27-04AE-0945-A20B-41F58A1B7F4F}" type="pres">
      <dgm:prSet presAssocID="{7D3B8AB1-5EA8-DD4D-ACED-0CCAB6FDFAE6}" presName="vSp" presStyleCnt="0"/>
      <dgm:spPr/>
    </dgm:pt>
    <dgm:pt modelId="{4B83D6C4-550C-444A-9954-89B557AB82E9}" type="pres">
      <dgm:prSet presAssocID="{FE36DC7D-33C3-474A-84C4-F97FE5B7F95C}" presName="horFlow" presStyleCnt="0"/>
      <dgm:spPr/>
    </dgm:pt>
    <dgm:pt modelId="{477BA8D3-8A7D-C94B-88A0-39B820B72CE0}" type="pres">
      <dgm:prSet presAssocID="{FE36DC7D-33C3-474A-84C4-F97FE5B7F95C}" presName="bigChev" presStyleLbl="node1" presStyleIdx="1" presStyleCnt="4" custScaleX="30902" custScaleY="77914" custLinFactX="-10065" custLinFactNeighborX="-100000"/>
      <dgm:spPr>
        <a:prstGeom prst="roundRect">
          <a:avLst/>
        </a:prstGeom>
      </dgm:spPr>
    </dgm:pt>
    <dgm:pt modelId="{D10C13D4-3269-994C-82C1-75B3C073B557}" type="pres">
      <dgm:prSet presAssocID="{D2990E9F-00EA-AA48-8299-3BF2CAE557BB}" presName="parTrans" presStyleCnt="0"/>
      <dgm:spPr/>
    </dgm:pt>
    <dgm:pt modelId="{50D2A4A2-A1F7-9C4D-8457-347EC5CF1DDC}" type="pres">
      <dgm:prSet presAssocID="{7D0B45A4-2442-6540-9DAF-B0FB130DD5F7}" presName="node" presStyleLbl="alignAccFollowNode1" presStyleIdx="1" presStyleCnt="4" custScaleX="98251" custScaleY="94660" custLinFactNeighborX="60149">
        <dgm:presLayoutVars>
          <dgm:bulletEnabled val="1"/>
        </dgm:presLayoutVars>
      </dgm:prSet>
      <dgm:spPr>
        <a:prstGeom prst="roundRect">
          <a:avLst/>
        </a:prstGeom>
      </dgm:spPr>
    </dgm:pt>
    <dgm:pt modelId="{61A6B003-AF47-4046-841B-DEAABAAB6256}" type="pres">
      <dgm:prSet presAssocID="{FE36DC7D-33C3-474A-84C4-F97FE5B7F95C}" presName="vSp" presStyleCnt="0"/>
      <dgm:spPr/>
    </dgm:pt>
    <dgm:pt modelId="{08745444-8660-124F-B9E3-F7CB72B8A9F6}" type="pres">
      <dgm:prSet presAssocID="{8F951A2D-8316-7942-B199-785B2B0AB0C3}" presName="horFlow" presStyleCnt="0"/>
      <dgm:spPr/>
    </dgm:pt>
    <dgm:pt modelId="{CDF19424-C7C4-9F40-84E9-8D4B4EB62BE8}" type="pres">
      <dgm:prSet presAssocID="{8F951A2D-8316-7942-B199-785B2B0AB0C3}" presName="bigChev" presStyleLbl="node1" presStyleIdx="2" presStyleCnt="4" custScaleX="31166" custScaleY="77914" custLinFactNeighborX="-88641"/>
      <dgm:spPr>
        <a:prstGeom prst="roundRect">
          <a:avLst/>
        </a:prstGeom>
      </dgm:spPr>
    </dgm:pt>
    <dgm:pt modelId="{7717A314-C3AA-034D-BD28-ECA9DB8EF134}" type="pres">
      <dgm:prSet presAssocID="{E3826E31-B95B-6145-8AE4-3CE78F54B81E}" presName="parTrans" presStyleCnt="0"/>
      <dgm:spPr/>
    </dgm:pt>
    <dgm:pt modelId="{CFDAD9C7-3A4F-DF48-A43E-D4DC637F1C2D}" type="pres">
      <dgm:prSet presAssocID="{8C22D270-2B1D-3647-BB97-6172866B4A32}" presName="node" presStyleLbl="alignAccFollowNode1" presStyleIdx="2" presStyleCnt="4" custScaleX="98029" custScaleY="94442" custLinFactNeighborX="61729">
        <dgm:presLayoutVars>
          <dgm:bulletEnabled val="1"/>
        </dgm:presLayoutVars>
      </dgm:prSet>
      <dgm:spPr>
        <a:prstGeom prst="roundRect">
          <a:avLst/>
        </a:prstGeom>
      </dgm:spPr>
    </dgm:pt>
    <dgm:pt modelId="{FE7A17E7-4371-8F43-991C-D33780A18970}" type="pres">
      <dgm:prSet presAssocID="{8F951A2D-8316-7942-B199-785B2B0AB0C3}" presName="vSp" presStyleCnt="0"/>
      <dgm:spPr/>
    </dgm:pt>
    <dgm:pt modelId="{B30DEA06-BB50-134C-A79D-C98A8A0DEC5A}" type="pres">
      <dgm:prSet presAssocID="{A0B44F8A-6A2F-0044-9BB8-0A3469DF2734}" presName="horFlow" presStyleCnt="0"/>
      <dgm:spPr/>
    </dgm:pt>
    <dgm:pt modelId="{DAD3E78C-AE02-7946-8AFD-B6C6799EE258}" type="pres">
      <dgm:prSet presAssocID="{A0B44F8A-6A2F-0044-9BB8-0A3469DF2734}" presName="bigChev" presStyleLbl="node1" presStyleIdx="3" presStyleCnt="4" custScaleX="31166" custScaleY="78387" custLinFactNeighborX="-88641"/>
      <dgm:spPr>
        <a:prstGeom prst="roundRect">
          <a:avLst/>
        </a:prstGeom>
      </dgm:spPr>
    </dgm:pt>
    <dgm:pt modelId="{D5A934E3-EE19-0641-957A-617846E374CD}" type="pres">
      <dgm:prSet presAssocID="{260D3B08-4E53-2048-BDA1-E75675D393D8}" presName="parTrans" presStyleCnt="0"/>
      <dgm:spPr/>
    </dgm:pt>
    <dgm:pt modelId="{003BC28C-F1D9-CC4D-A9FB-3697781EB6A5}" type="pres">
      <dgm:prSet presAssocID="{A5986DFE-7725-1847-8814-D50D66AFCC15}" presName="node" presStyleLbl="alignAccFollowNode1" presStyleIdx="3" presStyleCnt="4" custScaleX="98029" custScaleY="94334" custLinFactNeighborX="61729">
        <dgm:presLayoutVars>
          <dgm:bulletEnabled val="1"/>
        </dgm:presLayoutVars>
      </dgm:prSet>
      <dgm:spPr>
        <a:prstGeom prst="roundRect">
          <a:avLst/>
        </a:prstGeom>
      </dgm:spPr>
    </dgm:pt>
  </dgm:ptLst>
  <dgm:cxnLst>
    <dgm:cxn modelId="{03D52E04-0D26-0D4A-A28A-FFBF2BBE9ECF}" srcId="{A935C7C2-51E9-394B-865D-5CF1BEB503EE}" destId="{7D3B8AB1-5EA8-DD4D-ACED-0CCAB6FDFAE6}" srcOrd="0" destOrd="0" parTransId="{ED96D06F-9A1E-2743-9913-78FDF7A29C30}" sibTransId="{555EF976-CB3E-3740-9714-D4E964B9FB72}"/>
    <dgm:cxn modelId="{C8F73A05-0B1B-CF43-8F42-A217319C0D40}" srcId="{8F951A2D-8316-7942-B199-785B2B0AB0C3}" destId="{8C22D270-2B1D-3647-BB97-6172866B4A32}" srcOrd="0" destOrd="0" parTransId="{E3826E31-B95B-6145-8AE4-3CE78F54B81E}" sibTransId="{86A14A3F-6CBD-0642-8679-AE7C81FE3EC1}"/>
    <dgm:cxn modelId="{D95B5513-FD1D-024D-A3E7-DB65839174C4}" srcId="{FE36DC7D-33C3-474A-84C4-F97FE5B7F95C}" destId="{7D0B45A4-2442-6540-9DAF-B0FB130DD5F7}" srcOrd="0" destOrd="0" parTransId="{D2990E9F-00EA-AA48-8299-3BF2CAE557BB}" sibTransId="{446D302A-985B-074E-97D7-904E98899421}"/>
    <dgm:cxn modelId="{17DDB721-9B40-1E49-B058-473FC2A4DAE2}" srcId="{A935C7C2-51E9-394B-865D-5CF1BEB503EE}" destId="{8F951A2D-8316-7942-B199-785B2B0AB0C3}" srcOrd="2" destOrd="0" parTransId="{3AFE9292-A099-244C-A617-20602CFCB1E3}" sibTransId="{173CF78D-536E-C343-8B69-65E61BE510E1}"/>
    <dgm:cxn modelId="{A3597E2C-8655-454D-9A35-B876DD29511D}" type="presOf" srcId="{7D3B8AB1-5EA8-DD4D-ACED-0CCAB6FDFAE6}" destId="{1DE6589B-7756-5243-A756-6830A54BB680}" srcOrd="0" destOrd="0" presId="urn:microsoft.com/office/officeart/2005/8/layout/lProcess3"/>
    <dgm:cxn modelId="{0AA09B37-1070-D246-9B8E-A0B84C072D6A}" srcId="{A0B44F8A-6A2F-0044-9BB8-0A3469DF2734}" destId="{A5986DFE-7725-1847-8814-D50D66AFCC15}" srcOrd="0" destOrd="0" parTransId="{260D3B08-4E53-2048-BDA1-E75675D393D8}" sibTransId="{263D9C09-EA4C-0D40-8829-6657872CBEE1}"/>
    <dgm:cxn modelId="{B799B660-438F-4CC7-9D5C-94A4153261AE}" type="presOf" srcId="{7D0B45A4-2442-6540-9DAF-B0FB130DD5F7}" destId="{50D2A4A2-A1F7-9C4D-8457-347EC5CF1DDC}" srcOrd="0" destOrd="0" presId="urn:microsoft.com/office/officeart/2005/8/layout/lProcess3"/>
    <dgm:cxn modelId="{1BC2364C-7D43-406E-9101-4872252DBEB1}" type="presOf" srcId="{8C22D270-2B1D-3647-BB97-6172866B4A32}" destId="{CFDAD9C7-3A4F-DF48-A43E-D4DC637F1C2D}" srcOrd="0" destOrd="0" presId="urn:microsoft.com/office/officeart/2005/8/layout/lProcess3"/>
    <dgm:cxn modelId="{3BF4BD7E-B18E-E344-8177-464AFC6434C1}" srcId="{A935C7C2-51E9-394B-865D-5CF1BEB503EE}" destId="{FE36DC7D-33C3-474A-84C4-F97FE5B7F95C}" srcOrd="1" destOrd="0" parTransId="{39AE5F75-3014-C94A-A7A1-3B2D157D249D}" sibTransId="{731994F3-BE38-E44D-A7F0-A4BC55991596}"/>
    <dgm:cxn modelId="{33F7A484-5D73-4864-B15C-96B84C29ACC8}" type="presOf" srcId="{A5986DFE-7725-1847-8814-D50D66AFCC15}" destId="{003BC28C-F1D9-CC4D-A9FB-3697781EB6A5}" srcOrd="0" destOrd="0" presId="urn:microsoft.com/office/officeart/2005/8/layout/lProcess3"/>
    <dgm:cxn modelId="{5D4BAE8F-D071-486C-80CC-CC797F45A3CF}" type="presOf" srcId="{8F951A2D-8316-7942-B199-785B2B0AB0C3}" destId="{CDF19424-C7C4-9F40-84E9-8D4B4EB62BE8}" srcOrd="0" destOrd="0" presId="urn:microsoft.com/office/officeart/2005/8/layout/lProcess3"/>
    <dgm:cxn modelId="{2AC9879B-3861-E542-B1FB-60ABBD61AB31}" srcId="{A935C7C2-51E9-394B-865D-5CF1BEB503EE}" destId="{A0B44F8A-6A2F-0044-9BB8-0A3469DF2734}" srcOrd="3" destOrd="0" parTransId="{322E361A-FB1B-0D47-80B8-6F8E1E98915A}" sibTransId="{AEE3A9E3-7BE1-1C41-B42E-F4079641B9E8}"/>
    <dgm:cxn modelId="{F767FDA4-B27C-3E4C-B976-BEA6302D14AC}" srcId="{7D3B8AB1-5EA8-DD4D-ACED-0CCAB6FDFAE6}" destId="{5BE3AFFD-0744-D545-9D0B-FED6D271D6BB}" srcOrd="0" destOrd="0" parTransId="{49B6E38E-A4F0-BB4A-9082-460B9A1001BB}" sibTransId="{AFA8EBC2-38CB-824B-863F-CC7215829219}"/>
    <dgm:cxn modelId="{41A826EA-51F1-4B0C-A6C2-FD87CBE52F75}" type="presOf" srcId="{A0B44F8A-6A2F-0044-9BB8-0A3469DF2734}" destId="{DAD3E78C-AE02-7946-8AFD-B6C6799EE258}" srcOrd="0" destOrd="0" presId="urn:microsoft.com/office/officeart/2005/8/layout/lProcess3"/>
    <dgm:cxn modelId="{9052CBEA-A65D-42CB-8F43-329B9909FDC4}" type="presOf" srcId="{FE36DC7D-33C3-474A-84C4-F97FE5B7F95C}" destId="{477BA8D3-8A7D-C94B-88A0-39B820B72CE0}" srcOrd="0" destOrd="0" presId="urn:microsoft.com/office/officeart/2005/8/layout/lProcess3"/>
    <dgm:cxn modelId="{14E373F8-37F5-43AD-BECD-5DD011F048D1}" type="presOf" srcId="{A935C7C2-51E9-394B-865D-5CF1BEB503EE}" destId="{CBCF94E4-C372-C648-B533-E3C7976D39B7}" srcOrd="0" destOrd="0" presId="urn:microsoft.com/office/officeart/2005/8/layout/lProcess3"/>
    <dgm:cxn modelId="{D0DE0AF9-13D5-4778-A077-16B68A428970}" type="presOf" srcId="{5BE3AFFD-0744-D545-9D0B-FED6D271D6BB}" destId="{55103E2B-E140-DA40-8077-094E745E8F05}" srcOrd="0" destOrd="0" presId="urn:microsoft.com/office/officeart/2005/8/layout/lProcess3"/>
    <dgm:cxn modelId="{0E1845EE-9561-4DDC-923E-DD25869C566D}" type="presParOf" srcId="{CBCF94E4-C372-C648-B533-E3C7976D39B7}" destId="{6974E495-C66D-B74A-8158-D06B249C137E}" srcOrd="0" destOrd="0" presId="urn:microsoft.com/office/officeart/2005/8/layout/lProcess3"/>
    <dgm:cxn modelId="{E64FBF71-DFD4-4F29-AF03-BAA8C449F75E}" type="presParOf" srcId="{6974E495-C66D-B74A-8158-D06B249C137E}" destId="{1DE6589B-7756-5243-A756-6830A54BB680}" srcOrd="0" destOrd="0" presId="urn:microsoft.com/office/officeart/2005/8/layout/lProcess3"/>
    <dgm:cxn modelId="{C21A2D45-0286-4F42-8B4A-FAD7E9476B76}" type="presParOf" srcId="{6974E495-C66D-B74A-8158-D06B249C137E}" destId="{9043C52A-E63D-8149-8A79-39158C778D65}" srcOrd="1" destOrd="0" presId="urn:microsoft.com/office/officeart/2005/8/layout/lProcess3"/>
    <dgm:cxn modelId="{FB5BFCA2-B20E-46B4-BB54-9393A98EEA7C}" type="presParOf" srcId="{6974E495-C66D-B74A-8158-D06B249C137E}" destId="{55103E2B-E140-DA40-8077-094E745E8F05}" srcOrd="2" destOrd="0" presId="urn:microsoft.com/office/officeart/2005/8/layout/lProcess3"/>
    <dgm:cxn modelId="{BD74EF5A-D084-4D4C-B244-B441A444D875}" type="presParOf" srcId="{CBCF94E4-C372-C648-B533-E3C7976D39B7}" destId="{01DC6A27-04AE-0945-A20B-41F58A1B7F4F}" srcOrd="1" destOrd="0" presId="urn:microsoft.com/office/officeart/2005/8/layout/lProcess3"/>
    <dgm:cxn modelId="{FC6C3EE6-5243-417C-B10E-FE17C6AEB96D}" type="presParOf" srcId="{CBCF94E4-C372-C648-B533-E3C7976D39B7}" destId="{4B83D6C4-550C-444A-9954-89B557AB82E9}" srcOrd="2" destOrd="0" presId="urn:microsoft.com/office/officeart/2005/8/layout/lProcess3"/>
    <dgm:cxn modelId="{B3DA57F5-A3C9-4C72-ACA3-66E30C40EDCA}" type="presParOf" srcId="{4B83D6C4-550C-444A-9954-89B557AB82E9}" destId="{477BA8D3-8A7D-C94B-88A0-39B820B72CE0}" srcOrd="0" destOrd="0" presId="urn:microsoft.com/office/officeart/2005/8/layout/lProcess3"/>
    <dgm:cxn modelId="{613DC181-E580-4844-AD95-30DB9B5BF946}" type="presParOf" srcId="{4B83D6C4-550C-444A-9954-89B557AB82E9}" destId="{D10C13D4-3269-994C-82C1-75B3C073B557}" srcOrd="1" destOrd="0" presId="urn:microsoft.com/office/officeart/2005/8/layout/lProcess3"/>
    <dgm:cxn modelId="{BFF507F9-C385-44B6-9B72-F689EE99DE28}" type="presParOf" srcId="{4B83D6C4-550C-444A-9954-89B557AB82E9}" destId="{50D2A4A2-A1F7-9C4D-8457-347EC5CF1DDC}" srcOrd="2" destOrd="0" presId="urn:microsoft.com/office/officeart/2005/8/layout/lProcess3"/>
    <dgm:cxn modelId="{A235C8F3-47F4-499C-AD35-2156B917F445}" type="presParOf" srcId="{CBCF94E4-C372-C648-B533-E3C7976D39B7}" destId="{61A6B003-AF47-4046-841B-DEAABAAB6256}" srcOrd="3" destOrd="0" presId="urn:microsoft.com/office/officeart/2005/8/layout/lProcess3"/>
    <dgm:cxn modelId="{231A6830-043C-4C89-97B4-19EEFAE6B4F2}" type="presParOf" srcId="{CBCF94E4-C372-C648-B533-E3C7976D39B7}" destId="{08745444-8660-124F-B9E3-F7CB72B8A9F6}" srcOrd="4" destOrd="0" presId="urn:microsoft.com/office/officeart/2005/8/layout/lProcess3"/>
    <dgm:cxn modelId="{67FCE0B6-2745-43C8-858A-16E01A78AF2A}" type="presParOf" srcId="{08745444-8660-124F-B9E3-F7CB72B8A9F6}" destId="{CDF19424-C7C4-9F40-84E9-8D4B4EB62BE8}" srcOrd="0" destOrd="0" presId="urn:microsoft.com/office/officeart/2005/8/layout/lProcess3"/>
    <dgm:cxn modelId="{BFF83451-2A16-4BB9-AF10-AE2F5856361F}" type="presParOf" srcId="{08745444-8660-124F-B9E3-F7CB72B8A9F6}" destId="{7717A314-C3AA-034D-BD28-ECA9DB8EF134}" srcOrd="1" destOrd="0" presId="urn:microsoft.com/office/officeart/2005/8/layout/lProcess3"/>
    <dgm:cxn modelId="{0B25E3F6-A766-420F-951E-9DB8920763EA}" type="presParOf" srcId="{08745444-8660-124F-B9E3-F7CB72B8A9F6}" destId="{CFDAD9C7-3A4F-DF48-A43E-D4DC637F1C2D}" srcOrd="2" destOrd="0" presId="urn:microsoft.com/office/officeart/2005/8/layout/lProcess3"/>
    <dgm:cxn modelId="{0E7359E5-C7E7-42EC-B716-445ACBBD9466}" type="presParOf" srcId="{CBCF94E4-C372-C648-B533-E3C7976D39B7}" destId="{FE7A17E7-4371-8F43-991C-D33780A18970}" srcOrd="5" destOrd="0" presId="urn:microsoft.com/office/officeart/2005/8/layout/lProcess3"/>
    <dgm:cxn modelId="{56FF15E3-9978-4F34-8982-E522959D70F4}" type="presParOf" srcId="{CBCF94E4-C372-C648-B533-E3C7976D39B7}" destId="{B30DEA06-BB50-134C-A79D-C98A8A0DEC5A}" srcOrd="6" destOrd="0" presId="urn:microsoft.com/office/officeart/2005/8/layout/lProcess3"/>
    <dgm:cxn modelId="{362B5958-3CD2-46AC-B2B6-3EE65C939243}" type="presParOf" srcId="{B30DEA06-BB50-134C-A79D-C98A8A0DEC5A}" destId="{DAD3E78C-AE02-7946-8AFD-B6C6799EE258}" srcOrd="0" destOrd="0" presId="urn:microsoft.com/office/officeart/2005/8/layout/lProcess3"/>
    <dgm:cxn modelId="{7DB060BB-880F-4B6F-995B-4AAF39316B3F}" type="presParOf" srcId="{B30DEA06-BB50-134C-A79D-C98A8A0DEC5A}" destId="{D5A934E3-EE19-0641-957A-617846E374CD}" srcOrd="1" destOrd="0" presId="urn:microsoft.com/office/officeart/2005/8/layout/lProcess3"/>
    <dgm:cxn modelId="{D6D27B7A-8DED-4B59-9B88-B44301D42AE9}" type="presParOf" srcId="{B30DEA06-BB50-134C-A79D-C98A8A0DEC5A}" destId="{003BC28C-F1D9-CC4D-A9FB-3697781EB6A5}" srcOrd="2" destOrd="0" presId="urn:microsoft.com/office/officeart/2005/8/layout/lProcess3"/>
  </dgm:cxnLst>
  <dgm:bg/>
  <dgm:whole/>
  <dgm:extLst>
    <a:ext uri="http://schemas.microsoft.com/office/drawing/2008/diagram">
      <dsp:dataModelExt xmlns:dsp="http://schemas.microsoft.com/office/drawing/2008/diagram" relId="rId1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E6589B-7756-5243-A756-6830A54BB680}">
      <dsp:nvSpPr>
        <dsp:cNvPr id="0" name=""/>
        <dsp:cNvSpPr/>
      </dsp:nvSpPr>
      <dsp:spPr>
        <a:xfrm>
          <a:off x="0" y="3582"/>
          <a:ext cx="332540" cy="332544"/>
        </a:xfrm>
        <a:prstGeom prst="roundRect">
          <a:avLst/>
        </a:prstGeom>
        <a:solidFill>
          <a:srgbClr val="00B274">
            <a:alpha val="90000"/>
          </a:srgbClr>
        </a:solidFill>
        <a:ln w="19050">
          <a:solidFill>
            <a:srgbClr val="008000">
              <a:alpha val="95000"/>
            </a:srgbClr>
          </a:solidFill>
        </a:ln>
        <a:effectLst>
          <a:softEdge rad="1104900"/>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Arial"/>
              <a:ea typeface="+mn-ea"/>
              <a:cs typeface="Arial"/>
            </a:rPr>
            <a:t>01</a:t>
          </a:r>
        </a:p>
      </dsp:txBody>
      <dsp:txXfrm>
        <a:off x="16233" y="19815"/>
        <a:ext cx="300074" cy="300078"/>
      </dsp:txXfrm>
    </dsp:sp>
    <dsp:sp modelId="{55103E2B-E140-DA40-8077-094E745E8F05}">
      <dsp:nvSpPr>
        <dsp:cNvPr id="0" name=""/>
        <dsp:cNvSpPr/>
      </dsp:nvSpPr>
      <dsp:spPr>
        <a:xfrm>
          <a:off x="354743" y="287"/>
          <a:ext cx="884141" cy="339547"/>
        </a:xfrm>
        <a:prstGeom prst="roundRect">
          <a:avLst/>
        </a:prstGeom>
        <a:solidFill>
          <a:srgbClr val="00B274">
            <a:alpha val="90000"/>
          </a:srgbClr>
        </a:solidFill>
        <a:ln w="19050" cap="flat" cmpd="sng" algn="ctr">
          <a:solidFill>
            <a:srgbClr val="008000">
              <a:alpha val="9500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l" defTabSz="577850">
            <a:lnSpc>
              <a:spcPct val="90000"/>
            </a:lnSpc>
            <a:spcBef>
              <a:spcPct val="0"/>
            </a:spcBef>
            <a:spcAft>
              <a:spcPct val="35000"/>
            </a:spcAft>
            <a:buNone/>
          </a:pPr>
          <a:r>
            <a:rPr lang="en-US" sz="1300" kern="1200">
              <a:solidFill>
                <a:sysClr val="window" lastClr="FFFFFF"/>
              </a:solidFill>
              <a:latin typeface="Arial"/>
              <a:ea typeface="+mn-ea"/>
              <a:cs typeface="Arial"/>
            </a:rPr>
            <a:t>Raise</a:t>
          </a:r>
        </a:p>
      </dsp:txBody>
      <dsp:txXfrm>
        <a:off x="371318" y="16862"/>
        <a:ext cx="850991" cy="306397"/>
      </dsp:txXfrm>
    </dsp:sp>
    <dsp:sp modelId="{477BA8D3-8A7D-C94B-88A0-39B820B72CE0}">
      <dsp:nvSpPr>
        <dsp:cNvPr id="0" name=""/>
        <dsp:cNvSpPr/>
      </dsp:nvSpPr>
      <dsp:spPr>
        <a:xfrm>
          <a:off x="0" y="401680"/>
          <a:ext cx="333489" cy="336334"/>
        </a:xfrm>
        <a:prstGeom prst="roundRect">
          <a:avLst/>
        </a:prstGeom>
        <a:noFill/>
        <a:ln w="19050">
          <a:solidFill>
            <a:srgbClr val="9A4D9E">
              <a:alpha val="95000"/>
            </a:srgbClr>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rgbClr val="9A4D9E"/>
              </a:solidFill>
              <a:effectLst/>
              <a:latin typeface="Arial"/>
              <a:ea typeface="+mn-ea"/>
              <a:cs typeface="Arial"/>
            </a:rPr>
            <a:t>02</a:t>
          </a:r>
        </a:p>
      </dsp:txBody>
      <dsp:txXfrm>
        <a:off x="16280" y="417960"/>
        <a:ext cx="300929" cy="303774"/>
      </dsp:txXfrm>
    </dsp:sp>
    <dsp:sp modelId="{50D2A4A2-A1F7-9C4D-8457-347EC5CF1DDC}">
      <dsp:nvSpPr>
        <dsp:cNvPr id="0" name=""/>
        <dsp:cNvSpPr/>
      </dsp:nvSpPr>
      <dsp:spPr>
        <a:xfrm>
          <a:off x="358827" y="400269"/>
          <a:ext cx="880057" cy="339156"/>
        </a:xfrm>
        <a:prstGeom prst="roundRect">
          <a:avLst/>
        </a:prstGeom>
        <a:noFill/>
        <a:ln w="19050" cap="flat" cmpd="sng" algn="ctr">
          <a:solidFill>
            <a:srgbClr val="9A4D9E">
              <a:alpha val="9500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l" defTabSz="577850">
            <a:lnSpc>
              <a:spcPct val="90000"/>
            </a:lnSpc>
            <a:spcBef>
              <a:spcPct val="0"/>
            </a:spcBef>
            <a:spcAft>
              <a:spcPct val="35000"/>
            </a:spcAft>
            <a:buNone/>
          </a:pPr>
          <a:r>
            <a:rPr lang="en-US" sz="1300" kern="1200">
              <a:solidFill>
                <a:srgbClr val="9A4D9E"/>
              </a:solidFill>
              <a:latin typeface="Arial"/>
              <a:ea typeface="+mn-ea"/>
              <a:cs typeface="Arial"/>
            </a:rPr>
            <a:t>Assess</a:t>
          </a:r>
        </a:p>
      </dsp:txBody>
      <dsp:txXfrm>
        <a:off x="375383" y="416825"/>
        <a:ext cx="846945" cy="306044"/>
      </dsp:txXfrm>
    </dsp:sp>
    <dsp:sp modelId="{CDF19424-C7C4-9F40-84E9-8D4B4EB62BE8}">
      <dsp:nvSpPr>
        <dsp:cNvPr id="0" name=""/>
        <dsp:cNvSpPr/>
      </dsp:nvSpPr>
      <dsp:spPr>
        <a:xfrm>
          <a:off x="0" y="800881"/>
          <a:ext cx="336338" cy="336334"/>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19050">
          <a:solidFill>
            <a:schemeClr val="accent6">
              <a:alpha val="95000"/>
            </a:schemeClr>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chemeClr val="accent6"/>
              </a:solidFill>
              <a:latin typeface="Arial"/>
              <a:ea typeface="+mn-ea"/>
              <a:cs typeface="Arial"/>
            </a:rPr>
            <a:t>03</a:t>
          </a:r>
        </a:p>
      </dsp:txBody>
      <dsp:txXfrm>
        <a:off x="16418" y="817299"/>
        <a:ext cx="303502" cy="303498"/>
      </dsp:txXfrm>
    </dsp:sp>
    <dsp:sp modelId="{CFDAD9C7-3A4F-DF48-A43E-D4DC637F1C2D}">
      <dsp:nvSpPr>
        <dsp:cNvPr id="0" name=""/>
        <dsp:cNvSpPr/>
      </dsp:nvSpPr>
      <dsp:spPr>
        <a:xfrm>
          <a:off x="360816" y="799860"/>
          <a:ext cx="878068" cy="338375"/>
        </a:xfrm>
        <a:prstGeom prst="roundRect">
          <a:avLst/>
        </a:prstGeom>
        <a:solidFill>
          <a:sysClr val="window" lastClr="FFFFFF">
            <a:alpha val="90000"/>
            <a:tint val="40000"/>
            <a:hueOff val="0"/>
            <a:satOff val="0"/>
            <a:lumOff val="0"/>
            <a:alphaOff val="0"/>
          </a:sysClr>
        </a:solidFill>
        <a:ln w="19050" cap="flat" cmpd="sng" algn="ctr">
          <a:solidFill>
            <a:schemeClr val="accent6">
              <a:alpha val="9500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l" defTabSz="577850">
            <a:lnSpc>
              <a:spcPct val="90000"/>
            </a:lnSpc>
            <a:spcBef>
              <a:spcPct val="0"/>
            </a:spcBef>
            <a:spcAft>
              <a:spcPct val="35000"/>
            </a:spcAft>
            <a:buNone/>
          </a:pPr>
          <a:r>
            <a:rPr lang="en-US" sz="1300" kern="1200">
              <a:solidFill>
                <a:schemeClr val="accent6"/>
              </a:solidFill>
              <a:latin typeface="Arial"/>
              <a:ea typeface="+mn-ea"/>
              <a:cs typeface="Arial"/>
            </a:rPr>
            <a:t>Decide</a:t>
          </a:r>
        </a:p>
      </dsp:txBody>
      <dsp:txXfrm>
        <a:off x="377334" y="816378"/>
        <a:ext cx="845032" cy="305339"/>
      </dsp:txXfrm>
    </dsp:sp>
    <dsp:sp modelId="{DAD3E78C-AE02-7946-8AFD-B6C6799EE258}">
      <dsp:nvSpPr>
        <dsp:cNvPr id="0" name=""/>
        <dsp:cNvSpPr/>
      </dsp:nvSpPr>
      <dsp:spPr>
        <a:xfrm>
          <a:off x="0" y="1198670"/>
          <a:ext cx="336338" cy="338376"/>
        </a:xfrm>
        <a:prstGeom prst="round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19050">
          <a:solidFill>
            <a:srgbClr val="9FA617">
              <a:alpha val="95000"/>
            </a:srgbClr>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rgbClr val="9FA617"/>
              </a:solidFill>
              <a:latin typeface="Arial"/>
              <a:ea typeface="+mn-ea"/>
              <a:cs typeface="Arial"/>
            </a:rPr>
            <a:t>04</a:t>
          </a:r>
        </a:p>
      </dsp:txBody>
      <dsp:txXfrm>
        <a:off x="16419" y="1215089"/>
        <a:ext cx="303500" cy="305538"/>
      </dsp:txXfrm>
    </dsp:sp>
    <dsp:sp modelId="{003BC28C-F1D9-CC4D-A9FB-3697781EB6A5}">
      <dsp:nvSpPr>
        <dsp:cNvPr id="0" name=""/>
        <dsp:cNvSpPr/>
      </dsp:nvSpPr>
      <dsp:spPr>
        <a:xfrm>
          <a:off x="360816" y="1198864"/>
          <a:ext cx="878068" cy="337988"/>
        </a:xfrm>
        <a:prstGeom prst="roundRect">
          <a:avLst/>
        </a:prstGeom>
        <a:solidFill>
          <a:sysClr val="window" lastClr="FFFFFF">
            <a:alpha val="90000"/>
            <a:tint val="40000"/>
            <a:hueOff val="0"/>
            <a:satOff val="0"/>
            <a:lumOff val="0"/>
            <a:alphaOff val="0"/>
          </a:sysClr>
        </a:solidFill>
        <a:ln w="19050" cap="flat" cmpd="sng" algn="ctr">
          <a:solidFill>
            <a:srgbClr val="9FA617">
              <a:alpha val="9500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6510" tIns="8255" rIns="0" bIns="8255" numCol="1" spcCol="1270" anchor="ctr" anchorCtr="0">
          <a:noAutofit/>
        </a:bodyPr>
        <a:lstStyle/>
        <a:p>
          <a:pPr marL="0" lvl="0" indent="0" algn="l" defTabSz="577850">
            <a:lnSpc>
              <a:spcPct val="90000"/>
            </a:lnSpc>
            <a:spcBef>
              <a:spcPct val="0"/>
            </a:spcBef>
            <a:spcAft>
              <a:spcPct val="35000"/>
            </a:spcAft>
            <a:buNone/>
          </a:pPr>
          <a:r>
            <a:rPr lang="en-US" sz="1300" kern="1200">
              <a:solidFill>
                <a:srgbClr val="9FA617"/>
              </a:solidFill>
              <a:latin typeface="Arial"/>
              <a:ea typeface="+mn-ea"/>
              <a:cs typeface="Arial"/>
            </a:rPr>
            <a:t>Implement</a:t>
          </a:r>
        </a:p>
      </dsp:txBody>
      <dsp:txXfrm>
        <a:off x="377315" y="1215363"/>
        <a:ext cx="845070" cy="304990"/>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6EA28A73EE449568880673384BC059E"/>
        <w:category>
          <w:name w:val="General"/>
          <w:gallery w:val="placeholder"/>
        </w:category>
        <w:types>
          <w:type w:val="bbPlcHdr"/>
        </w:types>
        <w:behaviors>
          <w:behavior w:val="content"/>
        </w:behaviors>
        <w:guid w:val="{AF8427BB-173B-445F-8EED-CA7480BFBB15}"/>
      </w:docPartPr>
      <w:docPartBody>
        <w:p w:rsidR="00CA6DFF" w:rsidRDefault="00CA6DFF">
          <w:pPr>
            <w:pStyle w:val="96EA28A73EE449568880673384BC059E"/>
          </w:pPr>
          <w:r w:rsidRPr="00063854">
            <w:rPr>
              <w:rStyle w:val="PlaceholderText"/>
              <w:rFonts w:eastAsia="Cambria"/>
            </w:rPr>
            <w:t>Choose an item.</w:t>
          </w:r>
        </w:p>
      </w:docPartBody>
    </w:docPart>
    <w:docPart>
      <w:docPartPr>
        <w:name w:val="F1891856FCF6423E9CFBB5E8E5ED9724"/>
        <w:category>
          <w:name w:val="General"/>
          <w:gallery w:val="placeholder"/>
        </w:category>
        <w:types>
          <w:type w:val="bbPlcHdr"/>
        </w:types>
        <w:behaviors>
          <w:behavior w:val="content"/>
        </w:behaviors>
        <w:guid w:val="{6F655C07-CB56-4A8E-93D0-AF8D69A67C8A}"/>
      </w:docPartPr>
      <w:docPartBody>
        <w:p w:rsidR="00CA6DFF" w:rsidRDefault="00CA6DFF">
          <w:pPr>
            <w:pStyle w:val="F1891856FCF6423E9CFBB5E8E5ED9724"/>
          </w:pPr>
          <w:r w:rsidRPr="00063854">
            <w:rPr>
              <w:rStyle w:val="PlaceholderText"/>
              <w:rFonts w:eastAsia="Cambria"/>
            </w:rPr>
            <w:t>Choose an item.</w:t>
          </w:r>
        </w:p>
      </w:docPartBody>
    </w:docPart>
    <w:docPart>
      <w:docPartPr>
        <w:name w:val="D3F68213E7904D51B4AA35F27A31D42A"/>
        <w:category>
          <w:name w:val="General"/>
          <w:gallery w:val="placeholder"/>
        </w:category>
        <w:types>
          <w:type w:val="bbPlcHdr"/>
        </w:types>
        <w:behaviors>
          <w:behavior w:val="content"/>
        </w:behaviors>
        <w:guid w:val="{D140A966-9EBD-4755-8EE7-2EBD7568112B}"/>
      </w:docPartPr>
      <w:docPartBody>
        <w:p w:rsidR="00CA6DFF" w:rsidRDefault="00CA6DFF">
          <w:pPr>
            <w:pStyle w:val="D3F68213E7904D51B4AA35F27A31D42A"/>
          </w:pPr>
          <w:r w:rsidRPr="00063854">
            <w:rPr>
              <w:rStyle w:val="PlaceholderText"/>
              <w:rFonts w:eastAsia="Cambria"/>
            </w:rPr>
            <w:t>Choose an item.</w:t>
          </w:r>
        </w:p>
      </w:docPartBody>
    </w:docPart>
    <w:docPart>
      <w:docPartPr>
        <w:name w:val="A8527F4E0CC841C099CD5766F5D186BC"/>
        <w:category>
          <w:name w:val="General"/>
          <w:gallery w:val="placeholder"/>
        </w:category>
        <w:types>
          <w:type w:val="bbPlcHdr"/>
        </w:types>
        <w:behaviors>
          <w:behavior w:val="content"/>
        </w:behaviors>
        <w:guid w:val="{B738F860-E709-4465-94E0-0988C0F7B83D}"/>
      </w:docPartPr>
      <w:docPartBody>
        <w:p w:rsidR="00CA6DFF" w:rsidRDefault="00CA6DFF">
          <w:pPr>
            <w:pStyle w:val="A8527F4E0CC841C099CD5766F5D186BC"/>
          </w:pPr>
          <w:r w:rsidRPr="00063854">
            <w:rPr>
              <w:rStyle w:val="PlaceholderText"/>
              <w:rFonts w:eastAsia="Cambria"/>
            </w:rPr>
            <w:t>Choose an item.</w:t>
          </w:r>
        </w:p>
      </w:docPartBody>
    </w:docPart>
    <w:docPart>
      <w:docPartPr>
        <w:name w:val="0DDCFEAB54DB4A5088FBF2F3F9ED6159"/>
        <w:category>
          <w:name w:val="General"/>
          <w:gallery w:val="placeholder"/>
        </w:category>
        <w:types>
          <w:type w:val="bbPlcHdr"/>
        </w:types>
        <w:behaviors>
          <w:behavior w:val="content"/>
        </w:behaviors>
        <w:guid w:val="{2D064470-13E7-48F9-B5DB-1A166B528F20}"/>
      </w:docPartPr>
      <w:docPartBody>
        <w:p w:rsidR="00CA6DFF" w:rsidRDefault="00CA6DFF">
          <w:pPr>
            <w:pStyle w:val="0DDCFEAB54DB4A5088FBF2F3F9ED6159"/>
          </w:pPr>
          <w:r w:rsidRPr="00063854">
            <w:rPr>
              <w:rStyle w:val="PlaceholderText"/>
              <w:rFonts w:eastAsia="Cambria"/>
            </w:rPr>
            <w:t>Choose an item.</w:t>
          </w:r>
        </w:p>
      </w:docPartBody>
    </w:docPart>
    <w:docPart>
      <w:docPartPr>
        <w:name w:val="ACE38972BB84425D9F5FC67A61A22F9E"/>
        <w:category>
          <w:name w:val="General"/>
          <w:gallery w:val="placeholder"/>
        </w:category>
        <w:types>
          <w:type w:val="bbPlcHdr"/>
        </w:types>
        <w:behaviors>
          <w:behavior w:val="content"/>
        </w:behaviors>
        <w:guid w:val="{7B4086AE-5411-4558-8046-951DE085909D}"/>
      </w:docPartPr>
      <w:docPartBody>
        <w:p w:rsidR="00CA6DFF" w:rsidRDefault="00CA6DFF">
          <w:pPr>
            <w:pStyle w:val="ACE38972BB84425D9F5FC67A61A22F9E"/>
          </w:pPr>
          <w:r w:rsidRPr="00063854">
            <w:rPr>
              <w:rStyle w:val="PlaceholderText"/>
              <w:rFonts w:eastAsia="Cambria"/>
            </w:rPr>
            <w:t>Choose an item.</w:t>
          </w:r>
        </w:p>
      </w:docPartBody>
    </w:docPart>
    <w:docPart>
      <w:docPartPr>
        <w:name w:val="8ACB7EB5DE7744B3900A8051363426EE"/>
        <w:category>
          <w:name w:val="General"/>
          <w:gallery w:val="placeholder"/>
        </w:category>
        <w:types>
          <w:type w:val="bbPlcHdr"/>
        </w:types>
        <w:behaviors>
          <w:behavior w:val="content"/>
        </w:behaviors>
        <w:guid w:val="{58548AD0-700D-43F5-805B-A9CAB6D42C54}"/>
      </w:docPartPr>
      <w:docPartBody>
        <w:p w:rsidR="00CA6DFF" w:rsidRDefault="00CA6DFF">
          <w:pPr>
            <w:pStyle w:val="8ACB7EB5DE7744B3900A8051363426EE"/>
          </w:pPr>
          <w:r w:rsidRPr="00063854">
            <w:rPr>
              <w:rStyle w:val="PlaceholderText"/>
              <w:rFonts w:eastAsia="Cambria"/>
            </w:rPr>
            <w:t>Choose an item.</w:t>
          </w:r>
        </w:p>
      </w:docPartBody>
    </w:docPart>
    <w:docPart>
      <w:docPartPr>
        <w:name w:val="70C51284D5814E7786382878A364AF4E"/>
        <w:category>
          <w:name w:val="General"/>
          <w:gallery w:val="placeholder"/>
        </w:category>
        <w:types>
          <w:type w:val="bbPlcHdr"/>
        </w:types>
        <w:behaviors>
          <w:behavior w:val="content"/>
        </w:behaviors>
        <w:guid w:val="{47AD9965-6D3F-4B37-AE26-2AA1EC70BC79}"/>
      </w:docPartPr>
      <w:docPartBody>
        <w:p w:rsidR="00CA6DFF" w:rsidRDefault="00CA6DFF">
          <w:pPr>
            <w:pStyle w:val="70C51284D5814E7786382878A364AF4E"/>
          </w:pPr>
          <w:r w:rsidRPr="00063854">
            <w:rPr>
              <w:rStyle w:val="PlaceholderText"/>
              <w:rFonts w:eastAsia="Cambria"/>
            </w:rPr>
            <w:t>Choose an item.</w:t>
          </w:r>
        </w:p>
      </w:docPartBody>
    </w:docPart>
    <w:docPart>
      <w:docPartPr>
        <w:name w:val="AA6D2CAE873F4FB5A393CB697BF107E4"/>
        <w:category>
          <w:name w:val="General"/>
          <w:gallery w:val="placeholder"/>
        </w:category>
        <w:types>
          <w:type w:val="bbPlcHdr"/>
        </w:types>
        <w:behaviors>
          <w:behavior w:val="content"/>
        </w:behaviors>
        <w:guid w:val="{9673397A-80FB-435F-8D29-35FA75CA18B5}"/>
      </w:docPartPr>
      <w:docPartBody>
        <w:p w:rsidR="00CA6DFF" w:rsidRDefault="00CA6DFF">
          <w:pPr>
            <w:pStyle w:val="AA6D2CAE873F4FB5A393CB697BF107E4"/>
          </w:pPr>
          <w:r w:rsidRPr="00063854">
            <w:rPr>
              <w:rStyle w:val="PlaceholderText"/>
              <w:rFonts w:eastAsia="Cambria"/>
            </w:rPr>
            <w:t>Choose an item.</w:t>
          </w:r>
        </w:p>
      </w:docPartBody>
    </w:docPart>
    <w:docPart>
      <w:docPartPr>
        <w:name w:val="C285822DE71F41ECBF28A51C259E846C"/>
        <w:category>
          <w:name w:val="General"/>
          <w:gallery w:val="placeholder"/>
        </w:category>
        <w:types>
          <w:type w:val="bbPlcHdr"/>
        </w:types>
        <w:behaviors>
          <w:behavior w:val="content"/>
        </w:behaviors>
        <w:guid w:val="{488180D2-DBC0-4211-ADCF-A279D440D8E8}"/>
      </w:docPartPr>
      <w:docPartBody>
        <w:p w:rsidR="00CA6DFF" w:rsidRDefault="00CA6DFF">
          <w:pPr>
            <w:pStyle w:val="C285822DE71F41ECBF28A51C259E846C"/>
          </w:pPr>
          <w:r w:rsidRPr="00063854">
            <w:rPr>
              <w:rStyle w:val="PlaceholderText"/>
              <w:rFonts w:eastAsia="Cambria"/>
            </w:rPr>
            <w:t>Choose an item.</w:t>
          </w:r>
        </w:p>
      </w:docPartBody>
    </w:docPart>
    <w:docPart>
      <w:docPartPr>
        <w:name w:val="C42B018F4BF94AA4A93BBEB5ADF465C6"/>
        <w:category>
          <w:name w:val="General"/>
          <w:gallery w:val="placeholder"/>
        </w:category>
        <w:types>
          <w:type w:val="bbPlcHdr"/>
        </w:types>
        <w:behaviors>
          <w:behavior w:val="content"/>
        </w:behaviors>
        <w:guid w:val="{E12EDB9F-4599-4837-A02C-75B71AF74B15}"/>
      </w:docPartPr>
      <w:docPartBody>
        <w:p w:rsidR="00CA6DFF" w:rsidRDefault="00CA6DFF">
          <w:pPr>
            <w:pStyle w:val="C42B018F4BF94AA4A93BBEB5ADF465C6"/>
          </w:pPr>
          <w:r w:rsidRPr="00063854">
            <w:rPr>
              <w:rStyle w:val="PlaceholderText"/>
              <w:rFonts w:eastAsia="Cambria"/>
            </w:rPr>
            <w:t>Choose an item.</w:t>
          </w:r>
        </w:p>
      </w:docPartBody>
    </w:docPart>
    <w:docPart>
      <w:docPartPr>
        <w:name w:val="FB5394CAFA8842419FEE0F45B90C08E0"/>
        <w:category>
          <w:name w:val="General"/>
          <w:gallery w:val="placeholder"/>
        </w:category>
        <w:types>
          <w:type w:val="bbPlcHdr"/>
        </w:types>
        <w:behaviors>
          <w:behavior w:val="content"/>
        </w:behaviors>
        <w:guid w:val="{CCD922CE-1070-4F37-B07F-6B96C45F58B6}"/>
      </w:docPartPr>
      <w:docPartBody>
        <w:p w:rsidR="00B92C3B" w:rsidRDefault="007F5798">
          <w:pPr>
            <w:pStyle w:val="FB5394CAFA8842419FEE0F45B90C08E0"/>
          </w:pPr>
          <w:r w:rsidRPr="00063854">
            <w:rPr>
              <w:rStyle w:val="PlaceholderText"/>
              <w:rFonts w:eastAsia="Cambria"/>
            </w:rPr>
            <w:t>Choose an item.</w:t>
          </w:r>
        </w:p>
      </w:docPartBody>
    </w:docPart>
    <w:docPart>
      <w:docPartPr>
        <w:name w:val="D7976FAB03F444B8BC115AC83CA124CA"/>
        <w:category>
          <w:name w:val="General"/>
          <w:gallery w:val="placeholder"/>
        </w:category>
        <w:types>
          <w:type w:val="bbPlcHdr"/>
        </w:types>
        <w:behaviors>
          <w:behavior w:val="content"/>
        </w:behaviors>
        <w:guid w:val="{B1E24009-9E5D-410D-B79D-9759AA514523}"/>
      </w:docPartPr>
      <w:docPartBody>
        <w:p w:rsidR="00B92C3B" w:rsidRDefault="007F5798">
          <w:pPr>
            <w:pStyle w:val="D7976FAB03F444B8BC115AC83CA124CA"/>
          </w:pPr>
          <w:r w:rsidRPr="00063854">
            <w:rPr>
              <w:rStyle w:val="PlaceholderText"/>
              <w:rFonts w:eastAsia="Cambria"/>
            </w:rPr>
            <w:t>Choose an item.</w:t>
          </w:r>
        </w:p>
      </w:docPartBody>
    </w:docPart>
    <w:docPart>
      <w:docPartPr>
        <w:name w:val="CFEABAD51755419EB48B92C1332E6052"/>
        <w:category>
          <w:name w:val="General"/>
          <w:gallery w:val="placeholder"/>
        </w:category>
        <w:types>
          <w:type w:val="bbPlcHdr"/>
        </w:types>
        <w:behaviors>
          <w:behavior w:val="content"/>
        </w:behaviors>
        <w:guid w:val="{45730C86-9CD5-4FFB-B7FA-48930BABB1E9}"/>
      </w:docPartPr>
      <w:docPartBody>
        <w:p w:rsidR="00B92C3B" w:rsidRDefault="007F5798">
          <w:pPr>
            <w:pStyle w:val="CFEABAD51755419EB48B92C1332E6052"/>
          </w:pPr>
          <w:r w:rsidRPr="00063854">
            <w:rPr>
              <w:rStyle w:val="PlaceholderText"/>
              <w:rFonts w:eastAsia="Cambria"/>
            </w:rPr>
            <w:t>Choose an item.</w:t>
          </w:r>
        </w:p>
      </w:docPartBody>
    </w:docPart>
    <w:docPart>
      <w:docPartPr>
        <w:name w:val="4F207F8CCBB747FD94E43829D5B5EDD9"/>
        <w:category>
          <w:name w:val="General"/>
          <w:gallery w:val="placeholder"/>
        </w:category>
        <w:types>
          <w:type w:val="bbPlcHdr"/>
        </w:types>
        <w:behaviors>
          <w:behavior w:val="content"/>
        </w:behaviors>
        <w:guid w:val="{2B521E52-3C0F-440B-AF07-02E730CFB476}"/>
      </w:docPartPr>
      <w:docPartBody>
        <w:p w:rsidR="00B92C3B" w:rsidRDefault="007F5798">
          <w:pPr>
            <w:pStyle w:val="4F207F8CCBB747FD94E43829D5B5EDD9"/>
          </w:pPr>
          <w:r w:rsidRPr="00063854">
            <w:rPr>
              <w:rStyle w:val="PlaceholderText"/>
              <w:rFonts w:eastAsia="Cambria"/>
            </w:rPr>
            <w:t>Choose an item.</w:t>
          </w:r>
        </w:p>
      </w:docPartBody>
    </w:docPart>
    <w:docPart>
      <w:docPartPr>
        <w:name w:val="116957B403A647DEAE1579DB8B7040E5"/>
        <w:category>
          <w:name w:val="General"/>
          <w:gallery w:val="placeholder"/>
        </w:category>
        <w:types>
          <w:type w:val="bbPlcHdr"/>
        </w:types>
        <w:behaviors>
          <w:behavior w:val="content"/>
        </w:behaviors>
        <w:guid w:val="{B21F8DD4-4712-4548-A11A-DF8A5B1E828A}"/>
      </w:docPartPr>
      <w:docPartBody>
        <w:p w:rsidR="00B92C3B" w:rsidRDefault="007F5798">
          <w:pPr>
            <w:pStyle w:val="116957B403A647DEAE1579DB8B7040E5"/>
          </w:pPr>
          <w:r w:rsidRPr="00063854">
            <w:rPr>
              <w:rStyle w:val="PlaceholderText"/>
              <w:rFonts w:eastAsia="Cambria"/>
            </w:rPr>
            <w:t>Choose an item.</w:t>
          </w:r>
        </w:p>
      </w:docPartBody>
    </w:docPart>
    <w:docPart>
      <w:docPartPr>
        <w:name w:val="B14E97902C0B47FE8DF4B16A95B9D49B"/>
        <w:category>
          <w:name w:val="General"/>
          <w:gallery w:val="placeholder"/>
        </w:category>
        <w:types>
          <w:type w:val="bbPlcHdr"/>
        </w:types>
        <w:behaviors>
          <w:behavior w:val="content"/>
        </w:behaviors>
        <w:guid w:val="{1F982734-FA4D-4C36-AB5C-A090E7A59752}"/>
      </w:docPartPr>
      <w:docPartBody>
        <w:p w:rsidR="00B92C3B" w:rsidRDefault="007F5798">
          <w:pPr>
            <w:pStyle w:val="B14E97902C0B47FE8DF4B16A95B9D49B"/>
          </w:pPr>
          <w:r w:rsidRPr="00063854">
            <w:rPr>
              <w:rStyle w:val="PlaceholderText"/>
              <w:rFonts w:eastAsia="Cambria"/>
            </w:rPr>
            <w:t>Choose an item.</w:t>
          </w:r>
        </w:p>
      </w:docPartBody>
    </w:docPart>
    <w:docPart>
      <w:docPartPr>
        <w:name w:val="DefaultPlaceholder_-1854013438"/>
        <w:category>
          <w:name w:val="General"/>
          <w:gallery w:val="placeholder"/>
        </w:category>
        <w:types>
          <w:type w:val="bbPlcHdr"/>
        </w:types>
        <w:behaviors>
          <w:behavior w:val="content"/>
        </w:behaviors>
        <w:guid w:val="{EFDC7155-6C23-49CD-BE75-2F76218AAA81}"/>
      </w:docPartPr>
      <w:docPartBody>
        <w:p w:rsidR="00373EF7" w:rsidRDefault="00C85207">
          <w:r w:rsidRPr="00370FDD">
            <w:rPr>
              <w:rStyle w:val="PlaceholderText"/>
            </w:rPr>
            <w:t>Choose an item.</w:t>
          </w:r>
        </w:p>
      </w:docPartBody>
    </w:docPart>
    <w:docPart>
      <w:docPartPr>
        <w:name w:val="D6532F11A3754089AE024AE5BA7A6AAA"/>
        <w:category>
          <w:name w:val="General"/>
          <w:gallery w:val="placeholder"/>
        </w:category>
        <w:types>
          <w:type w:val="bbPlcHdr"/>
        </w:types>
        <w:behaviors>
          <w:behavior w:val="content"/>
        </w:behaviors>
        <w:guid w:val="{A2AC5700-53EB-485C-84BE-CCAAA16A08F8}"/>
      </w:docPartPr>
      <w:docPartBody>
        <w:p w:rsidR="00373EF7" w:rsidRDefault="00C85207">
          <w:pPr>
            <w:pStyle w:val="D6532F11A3754089AE024AE5BA7A6AAA"/>
          </w:pPr>
          <w:r w:rsidRPr="00370FDD">
            <w:rPr>
              <w:rStyle w:val="PlaceholderText"/>
            </w:rPr>
            <w:t>Choose an item.</w:t>
          </w:r>
        </w:p>
      </w:docPartBody>
    </w:docPart>
    <w:docPart>
      <w:docPartPr>
        <w:name w:val="FC2392A0B3B64BBFB4533D07325F5CDF"/>
        <w:category>
          <w:name w:val="General"/>
          <w:gallery w:val="placeholder"/>
        </w:category>
        <w:types>
          <w:type w:val="bbPlcHdr"/>
        </w:types>
        <w:behaviors>
          <w:behavior w:val="content"/>
        </w:behaviors>
        <w:guid w:val="{41DE1E07-63C7-4C71-8B46-52AA9432D404}"/>
      </w:docPartPr>
      <w:docPartBody>
        <w:p w:rsidR="00373EF7" w:rsidRDefault="00C85207">
          <w:pPr>
            <w:pStyle w:val="FC2392A0B3B64BBFB4533D07325F5CDF"/>
          </w:pPr>
          <w:r w:rsidRPr="00370FDD">
            <w:rPr>
              <w:rStyle w:val="PlaceholderText"/>
            </w:rPr>
            <w:t>Choose an item.</w:t>
          </w:r>
        </w:p>
      </w:docPartBody>
    </w:docPart>
    <w:docPart>
      <w:docPartPr>
        <w:name w:val="CC28A334C9C54DB4A67FD0EF3A4D4EAA"/>
        <w:category>
          <w:name w:val="General"/>
          <w:gallery w:val="placeholder"/>
        </w:category>
        <w:types>
          <w:type w:val="bbPlcHdr"/>
        </w:types>
        <w:behaviors>
          <w:behavior w:val="content"/>
        </w:behaviors>
        <w:guid w:val="{68F03EB2-69F0-4F56-B259-CE2A2B0FE01B}"/>
      </w:docPartPr>
      <w:docPartBody>
        <w:p w:rsidR="00373EF7" w:rsidRDefault="00C85207">
          <w:pPr>
            <w:pStyle w:val="CC28A334C9C54DB4A67FD0EF3A4D4EAA"/>
          </w:pPr>
          <w:r w:rsidRPr="00370FD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6DFF"/>
    <w:rsid w:val="001963EB"/>
    <w:rsid w:val="001B7375"/>
    <w:rsid w:val="00223B14"/>
    <w:rsid w:val="00236867"/>
    <w:rsid w:val="0026762D"/>
    <w:rsid w:val="002A1CD2"/>
    <w:rsid w:val="002E141B"/>
    <w:rsid w:val="00304985"/>
    <w:rsid w:val="00311F80"/>
    <w:rsid w:val="00373EF7"/>
    <w:rsid w:val="00415BB2"/>
    <w:rsid w:val="00433AF9"/>
    <w:rsid w:val="004B23AD"/>
    <w:rsid w:val="004E7A67"/>
    <w:rsid w:val="005C5003"/>
    <w:rsid w:val="005D2369"/>
    <w:rsid w:val="005D764B"/>
    <w:rsid w:val="00634DD3"/>
    <w:rsid w:val="006B2795"/>
    <w:rsid w:val="006B5021"/>
    <w:rsid w:val="007F5798"/>
    <w:rsid w:val="00844CF1"/>
    <w:rsid w:val="00872226"/>
    <w:rsid w:val="00920A85"/>
    <w:rsid w:val="0096791C"/>
    <w:rsid w:val="00A158ED"/>
    <w:rsid w:val="00A62677"/>
    <w:rsid w:val="00B813A5"/>
    <w:rsid w:val="00B92C3B"/>
    <w:rsid w:val="00BF39C6"/>
    <w:rsid w:val="00C85207"/>
    <w:rsid w:val="00CA6DFF"/>
    <w:rsid w:val="00D06DCB"/>
    <w:rsid w:val="00D25A87"/>
    <w:rsid w:val="00D517E5"/>
    <w:rsid w:val="00DA6841"/>
    <w:rsid w:val="00E1335A"/>
    <w:rsid w:val="00E644E8"/>
    <w:rsid w:val="00E70070"/>
    <w:rsid w:val="00ED0B8D"/>
    <w:rsid w:val="00EF71E7"/>
    <w:rsid w:val="00F54F26"/>
    <w:rsid w:val="00F9235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Pr>
      <w:color w:val="808080"/>
    </w:rPr>
  </w:style>
  <w:style w:type="paragraph" w:customStyle="1" w:styleId="96EA28A73EE449568880673384BC059E">
    <w:name w:val="96EA28A73EE449568880673384BC059E"/>
  </w:style>
  <w:style w:type="paragraph" w:customStyle="1" w:styleId="F1891856FCF6423E9CFBB5E8E5ED9724">
    <w:name w:val="F1891856FCF6423E9CFBB5E8E5ED9724"/>
  </w:style>
  <w:style w:type="paragraph" w:customStyle="1" w:styleId="D3F68213E7904D51B4AA35F27A31D42A">
    <w:name w:val="D3F68213E7904D51B4AA35F27A31D42A"/>
  </w:style>
  <w:style w:type="paragraph" w:customStyle="1" w:styleId="A8527F4E0CC841C099CD5766F5D186BC">
    <w:name w:val="A8527F4E0CC841C099CD5766F5D186BC"/>
  </w:style>
  <w:style w:type="paragraph" w:customStyle="1" w:styleId="FB5394CAFA8842419FEE0F45B90C08E0">
    <w:name w:val="FB5394CAFA8842419FEE0F45B90C08E0"/>
  </w:style>
  <w:style w:type="paragraph" w:customStyle="1" w:styleId="0DDCFEAB54DB4A5088FBF2F3F9ED6159">
    <w:name w:val="0DDCFEAB54DB4A5088FBF2F3F9ED6159"/>
  </w:style>
  <w:style w:type="paragraph" w:customStyle="1" w:styleId="ACE38972BB84425D9F5FC67A61A22F9E">
    <w:name w:val="ACE38972BB84425D9F5FC67A61A22F9E"/>
  </w:style>
  <w:style w:type="paragraph" w:customStyle="1" w:styleId="8ACB7EB5DE7744B3900A8051363426EE">
    <w:name w:val="8ACB7EB5DE7744B3900A8051363426EE"/>
  </w:style>
  <w:style w:type="paragraph" w:customStyle="1" w:styleId="70C51284D5814E7786382878A364AF4E">
    <w:name w:val="70C51284D5814E7786382878A364AF4E"/>
  </w:style>
  <w:style w:type="paragraph" w:customStyle="1" w:styleId="AA6D2CAE873F4FB5A393CB697BF107E4">
    <w:name w:val="AA6D2CAE873F4FB5A393CB697BF107E4"/>
  </w:style>
  <w:style w:type="paragraph" w:customStyle="1" w:styleId="C285822DE71F41ECBF28A51C259E846C">
    <w:name w:val="C285822DE71F41ECBF28A51C259E846C"/>
  </w:style>
  <w:style w:type="paragraph" w:customStyle="1" w:styleId="C42B018F4BF94AA4A93BBEB5ADF465C6">
    <w:name w:val="C42B018F4BF94AA4A93BBEB5ADF465C6"/>
  </w:style>
  <w:style w:type="paragraph" w:customStyle="1" w:styleId="D7976FAB03F444B8BC115AC83CA124CA">
    <w:name w:val="D7976FAB03F444B8BC115AC83CA124CA"/>
  </w:style>
  <w:style w:type="paragraph" w:customStyle="1" w:styleId="CFEABAD51755419EB48B92C1332E6052">
    <w:name w:val="CFEABAD51755419EB48B92C1332E6052"/>
  </w:style>
  <w:style w:type="paragraph" w:customStyle="1" w:styleId="4F207F8CCBB747FD94E43829D5B5EDD9">
    <w:name w:val="4F207F8CCBB747FD94E43829D5B5EDD9"/>
  </w:style>
  <w:style w:type="paragraph" w:customStyle="1" w:styleId="116957B403A647DEAE1579DB8B7040E5">
    <w:name w:val="116957B403A647DEAE1579DB8B7040E5"/>
  </w:style>
  <w:style w:type="paragraph" w:customStyle="1" w:styleId="B14E97902C0B47FE8DF4B16A95B9D49B">
    <w:name w:val="B14E97902C0B47FE8DF4B16A95B9D49B"/>
  </w:style>
  <w:style w:type="paragraph" w:customStyle="1" w:styleId="D6532F11A3754089AE024AE5BA7A6AAA">
    <w:name w:val="D6532F11A3754089AE024AE5BA7A6AAA"/>
  </w:style>
  <w:style w:type="paragraph" w:customStyle="1" w:styleId="FC2392A0B3B64BBFB4533D07325F5CDF">
    <w:name w:val="FC2392A0B3B64BBFB4533D07325F5CDF"/>
  </w:style>
  <w:style w:type="paragraph" w:customStyle="1" w:styleId="CC28A334C9C54DB4A67FD0EF3A4D4EAA">
    <w:name w:val="CC28A334C9C54DB4A67FD0EF3A4D4E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C9684E6D28E874CBA7D0216D7997C42" ma:contentTypeVersion="15" ma:contentTypeDescription="Create a new document." ma:contentTypeScope="" ma:versionID="adc88e7921e647a871e92b56d3b976c6">
  <xsd:schema xmlns:xsd="http://www.w3.org/2001/XMLSchema" xmlns:xs="http://www.w3.org/2001/XMLSchema" xmlns:p="http://schemas.microsoft.com/office/2006/metadata/properties" xmlns:ns1="http://schemas.microsoft.com/sharepoint/v3" xmlns:ns2="b5077dde-0c7b-4b7f-83f8-2c78df0718b1" xmlns:ns3="2591dec7-6ff9-496b-8319-934e1f371836" targetNamespace="http://schemas.microsoft.com/office/2006/metadata/properties" ma:root="true" ma:fieldsID="d7b6771f258e4c7fb7444440c3f96d2d" ns1:_="" ns2:_="" ns3:_="">
    <xsd:import namespace="http://schemas.microsoft.com/sharepoint/v3"/>
    <xsd:import namespace="b5077dde-0c7b-4b7f-83f8-2c78df0718b1"/>
    <xsd:import namespace="2591dec7-6ff9-496b-8319-934e1f371836"/>
    <xsd:element name="properties">
      <xsd:complexType>
        <xsd:sequence>
          <xsd:element name="documentManagement">
            <xsd:complexType>
              <xsd:all>
                <xsd:element ref="ns2:ChangeStatus" minOccurs="0"/>
                <xsd:element ref="ns2:Versionno" minOccurs="0"/>
                <xsd:element ref="ns2:Status" minOccurs="0"/>
                <xsd:element ref="ns2:Year" minOccurs="0"/>
                <xsd:element ref="ns2:Comments" minOccurs="0"/>
                <xsd:element ref="ns2:Area" minOccurs="0"/>
                <xsd:element ref="ns2:MediaServiceMetadata" minOccurs="0"/>
                <xsd:element ref="ns2:MediaServiceFastMetadata" minOccurs="0"/>
                <xsd:element ref="ns2:MediaServiceSearchProperties" minOccurs="0"/>
                <xsd:element ref="ns1:_ip_UnifiedCompliancePolicyProperties" minOccurs="0"/>
                <xsd:element ref="ns1:_ip_UnifiedCompliancePolicyUIAction" minOccurs="0"/>
                <xsd:element ref="ns3:PrimeClassificationStatus" minOccurs="0"/>
                <xsd:element ref="ns3:PrimeClassificationStatusDetails" minOccurs="0"/>
                <xsd:element ref="ns3:PrimeLastClassified" minOccurs="0"/>
                <xsd:element ref="ns3:PrimeCorrectedByUs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077dde-0c7b-4b7f-83f8-2c78df0718b1" elementFormDefault="qualified">
    <xsd:import namespace="http://schemas.microsoft.com/office/2006/documentManagement/types"/>
    <xsd:import namespace="http://schemas.microsoft.com/office/infopath/2007/PartnerControls"/>
    <xsd:element name="ChangeStatus" ma:index="8" nillable="true" ma:displayName="Change Status" ma:format="Dropdown" ma:internalName="ChangeStatus">
      <xsd:simpleType>
        <xsd:restriction base="dms:Choice">
          <xsd:enumeration value="Upcoming - not raised yet"/>
          <xsd:enumeration value="Assessment - raised but not decisioned"/>
          <xsd:enumeration value="Pending Implementation"/>
          <xsd:enumeration value="Closed"/>
        </xsd:restriction>
      </xsd:simpleType>
    </xsd:element>
    <xsd:element name="Versionno" ma:index="9" nillable="true" ma:displayName="Document version" ma:default="0.1" ma:format="Dropdown" ma:internalName="Versionno" ma:percentage="FALSE">
      <xsd:simpleType>
        <xsd:restriction base="dms:Number"/>
      </xsd:simpleType>
    </xsd:element>
    <xsd:element name="Status" ma:index="10" nillable="true" ma:displayName="Status" ma:description="Add the current status " ma:format="Dropdown" ma:internalName="Status">
      <xsd:simpleType>
        <xsd:restriction base="dms:Choice">
          <xsd:enumeration value="Not Started"/>
          <xsd:enumeration value="Draft"/>
          <xsd:enumeration value="Reviewed "/>
          <xsd:enumeration value="Published"/>
          <xsd:enumeration value="Final"/>
          <xsd:enumeration value="Expired"/>
        </xsd:restriction>
      </xsd:simpleType>
    </xsd:element>
    <xsd:element name="Year" ma:index="11" nillable="true" ma:displayName="Year" ma:default="[today]" ma:format="DateOnly" ma:internalName="Year">
      <xsd:simpleType>
        <xsd:restriction base="dms:DateTime"/>
      </xsd:simpleType>
    </xsd:element>
    <xsd:element name="Comments" ma:index="12" nillable="true" ma:displayName="Comments" ma:default="-" ma:format="Dropdown" ma:internalName="Comments">
      <xsd:simpleType>
        <xsd:restriction base="dms:Text">
          <xsd:maxLength value="255"/>
        </xsd:restriction>
      </xsd:simpleType>
    </xsd:element>
    <xsd:element name="Area" ma:index="13" nillable="true" ma:displayName="Area" ma:default="Market Facilitator" ma:format="Dropdown" ma:internalName="Area">
      <xsd:simpleType>
        <xsd:restriction base="dms:Choice">
          <xsd:enumeration value="Market Facilitator"/>
          <xsd:enumeration value="Document Management"/>
          <xsd:enumeration value="Choice 3"/>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91dec7-6ff9-496b-8319-934e1f371836" elementFormDefault="qualified">
    <xsd:import namespace="http://schemas.microsoft.com/office/2006/documentManagement/types"/>
    <xsd:import namespace="http://schemas.microsoft.com/office/infopath/2007/PartnerControls"/>
    <xsd:element name="PrimeClassificationStatus" ma:index="19" nillable="true" ma:displayName="Processing status" ma:internalName="PrimeClassificationStatus">
      <xsd:simpleType>
        <xsd:restriction base="dms:Text"/>
      </xsd:simpleType>
    </xsd:element>
    <xsd:element name="PrimeClassificationStatusDetails" ma:index="20" nillable="true" ma:displayName="Processing details" ma:internalName="PrimeClassificationStatusDetails">
      <xsd:simpleType>
        <xsd:restriction base="dms:Note">
          <xsd:maxLength value="255"/>
        </xsd:restriction>
      </xsd:simpleType>
    </xsd:element>
    <xsd:element name="PrimeLastClassified" ma:index="21" nillable="true" ma:displayName="Processed" ma:internalName="PrimeLastClassified">
      <xsd:simpleType>
        <xsd:restriction base="dms:DateTime"/>
      </xsd:simpleType>
    </xsd:element>
    <xsd:element name="PrimeCorrectedByUser" ma:index="22" nillable="true" ma:displayName="Corrected" ma:internalName="PrimeCorrectedByUs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ersionno xmlns="b5077dde-0c7b-4b7f-83f8-2c78df0718b1">1</Versionno>
    <Area xmlns="b5077dde-0c7b-4b7f-83f8-2c78df0718b1">Market Facilitator</Area>
    <Year xmlns="b5077dde-0c7b-4b7f-83f8-2c78df0718b1">2025-12-17T11:57:57+00:00</Year>
    <ChangeStatus xmlns="b5077dde-0c7b-4b7f-83f8-2c78df0718b1" xsi:nil="true"/>
    <Comments xmlns="b5077dde-0c7b-4b7f-83f8-2c78df0718b1">-</Comments>
    <Status xmlns="b5077dde-0c7b-4b7f-83f8-2c78df0718b1" xsi:nil="true"/>
    <_ip_UnifiedCompliancePolicyUIAction xmlns="http://schemas.microsoft.com/sharepoint/v3" xsi:nil="true"/>
    <_ip_UnifiedCompliancePolicyProperties xmlns="http://schemas.microsoft.com/sharepoint/v3" xsi:nil="true"/>
    <PrimeCorrectedByUser xmlns="2591dec7-6ff9-496b-8319-934e1f371836" xsi:nil="true"/>
    <PrimeLastClassified xmlns="2591dec7-6ff9-496b-8319-934e1f371836" xsi:nil="true"/>
    <PrimeClassificationStatusDetails xmlns="2591dec7-6ff9-496b-8319-934e1f371836" xsi:nil="true"/>
    <PrimeClassificationStatus xmlns="2591dec7-6ff9-496b-8319-934e1f37183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4E3FEE-3361-4AF0-8001-F57D89B6432A}">
  <ds:schemaRefs>
    <ds:schemaRef ds:uri="http://schemas.openxmlformats.org/officeDocument/2006/bibliography"/>
  </ds:schemaRefs>
</ds:datastoreItem>
</file>

<file path=customXml/itemProps2.xml><?xml version="1.0" encoding="utf-8"?>
<ds:datastoreItem xmlns:ds="http://schemas.openxmlformats.org/officeDocument/2006/customXml" ds:itemID="{AF6A931C-34A5-4917-9277-B842EF525F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077dde-0c7b-4b7f-83f8-2c78df0718b1"/>
    <ds:schemaRef ds:uri="2591dec7-6ff9-496b-8319-934e1f3718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8CE07F-C69A-491A-9C8F-F40C0E747B19}">
  <ds:schemaRefs>
    <ds:schemaRef ds:uri="http://schemas.microsoft.com/office/2006/documentManagement/types"/>
    <ds:schemaRef ds:uri="http://schemas.microsoft.com/office/2006/metadata/properties"/>
    <ds:schemaRef ds:uri="http://purl.org/dc/terms/"/>
    <ds:schemaRef ds:uri="http://purl.org/dc/dcmitype/"/>
    <ds:schemaRef ds:uri="2591dec7-6ff9-496b-8319-934e1f371836"/>
    <ds:schemaRef ds:uri="http://www.w3.org/XML/1998/namespace"/>
    <ds:schemaRef ds:uri="http://purl.org/dc/elements/1.1/"/>
    <ds:schemaRef ds:uri="http://schemas.microsoft.com/office/infopath/2007/PartnerControls"/>
    <ds:schemaRef ds:uri="http://schemas.openxmlformats.org/package/2006/metadata/core-properties"/>
    <ds:schemaRef ds:uri="b5077dde-0c7b-4b7f-83f8-2c78df0718b1"/>
    <ds:schemaRef ds:uri="http://schemas.microsoft.com/sharepoint/v3"/>
  </ds:schemaRefs>
</ds:datastoreItem>
</file>

<file path=customXml/itemProps4.xml><?xml version="1.0" encoding="utf-8"?>
<ds:datastoreItem xmlns:ds="http://schemas.openxmlformats.org/officeDocument/2006/customXml" ds:itemID="{FBF19EAF-1BFB-4923-9DF8-905997BD5AFC}">
  <ds:schemaRefs>
    <ds:schemaRef ds:uri="http://schemas.microsoft.com/sharepoint/v3/contenttype/forms"/>
  </ds:schemaRefs>
</ds:datastoreItem>
</file>

<file path=docMetadata/LabelInfo.xml><?xml version="1.0" encoding="utf-8"?>
<clbl:labelList xmlns:clbl="http://schemas.microsoft.com/office/2020/mipLabelMetadata">
  <clbl:label id="{115df482-f0b7-43bf-9fda-c03ae6c03d92}" enabled="1" method="Standard" siteId="{1a235385-5d29-40e1-96fd-bc5ec2706361}" removed="0"/>
</clbl:labelList>
</file>

<file path=docProps/app.xml><?xml version="1.0" encoding="utf-8"?>
<Properties xmlns="http://schemas.openxmlformats.org/officeDocument/2006/extended-properties" xmlns:vt="http://schemas.openxmlformats.org/officeDocument/2006/docPropsVTypes">
  <Template>%5bMOD01%20-%20v8.0%5d%20Standard%20Modification%20Proposal%20Form%20vX.dotx?OR=81dd2b71-fb82-4b33-ac71-fed46bf0f87a&amp;CID=2f</Template>
  <TotalTime>2</TotalTime>
  <Pages>11</Pages>
  <Words>2034</Words>
  <Characters>11600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Standard Modification Template</vt:lpstr>
    </vt:vector>
  </TitlesOfParts>
  <Company>Elexon</Company>
  <LinksUpToDate>false</LinksUpToDate>
  <CharactersWithSpaces>13607</CharactersWithSpaces>
  <SharedDoc>false</SharedDoc>
  <HyperlinkBase/>
  <HLinks>
    <vt:vector size="12" baseType="variant">
      <vt:variant>
        <vt:i4>2818111</vt:i4>
      </vt:variant>
      <vt:variant>
        <vt:i4>18</vt:i4>
      </vt:variant>
      <vt:variant>
        <vt:i4>0</vt:i4>
      </vt:variant>
      <vt:variant>
        <vt:i4>5</vt:i4>
      </vt:variant>
      <vt:variant>
        <vt:lpwstr>https://bscdocs.elexon.co.uk/flex-market/flexibility-market-governance/fgd-cmp-change-management-procedure</vt:lpwstr>
      </vt:variant>
      <vt:variant>
        <vt:lpwstr/>
      </vt:variant>
      <vt:variant>
        <vt:i4>1638462</vt:i4>
      </vt:variant>
      <vt:variant>
        <vt:i4>0</vt:i4>
      </vt:variant>
      <vt:variant>
        <vt:i4>0</vt:i4>
      </vt:variant>
      <vt:variant>
        <vt:i4>5</vt:i4>
      </vt:variant>
      <vt:variant>
        <vt:lpwstr>mailto:mf.change@elexon.co.uk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Elexon flexibility markets change proposal form</dc:title>
  <dc:subject>Standard Modification Template</dc:subject>
  <dc:creator>Ayo Bammeke</dc:creator>
  <cp:keywords>flexibility, change, market facilitator</cp:keywords>
  <dc:description>Replaced forms previously in BSCP40 by CP1468</dc:description>
  <cp:lastModifiedBy>Liz Atkins</cp:lastModifiedBy>
  <cp:revision>3</cp:revision>
  <cp:lastPrinted>2025-05-28T05:13:00Z</cp:lastPrinted>
  <dcterms:created xsi:type="dcterms:W3CDTF">2025-12-18T09:43:00Z</dcterms:created>
  <dcterms:modified xsi:type="dcterms:W3CDTF">2025-12-18T09:49:00Z</dcterms:modified>
  <cp:category>Standard Modification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0x0101009C9684E6D28E874CBA7D0216D7997C42</vt:lpwstr>
  </property>
  <property fmtid="{D5CDD505-2E9C-101B-9397-08002B2CF9AE}" pid="3" name="MSIP_Label_5c7e30fc-0d1a-42ec-a047-a6153d299573_Enabled">
    <vt:lpwstr>true</vt:lpwstr>
  </property>
  <property fmtid="{D5CDD505-2E9C-101B-9397-08002B2CF9AE}" pid="4" name="MSIP_Label_5c7e30fc-0d1a-42ec-a047-a6153d299573_SetDate">
    <vt:lpwstr>2024-11-13T14:13:46Z</vt:lpwstr>
  </property>
  <property fmtid="{D5CDD505-2E9C-101B-9397-08002B2CF9AE}" pid="5" name="MSIP_Label_5c7e30fc-0d1a-42ec-a047-a6153d299573_Method">
    <vt:lpwstr>Standard</vt:lpwstr>
  </property>
  <property fmtid="{D5CDD505-2E9C-101B-9397-08002B2CF9AE}" pid="6" name="MSIP_Label_5c7e30fc-0d1a-42ec-a047-a6153d299573_Name">
    <vt:lpwstr>Public</vt:lpwstr>
  </property>
  <property fmtid="{D5CDD505-2E9C-101B-9397-08002B2CF9AE}" pid="7" name="MSIP_Label_5c7e30fc-0d1a-42ec-a047-a6153d299573_SiteId">
    <vt:lpwstr>1a235385-5d29-40e1-96fd-bc5ec2706361</vt:lpwstr>
  </property>
  <property fmtid="{D5CDD505-2E9C-101B-9397-08002B2CF9AE}" pid="8" name="MSIP_Label_5c7e30fc-0d1a-42ec-a047-a6153d299573_ActionId">
    <vt:lpwstr>81d1dfea-2580-4636-9352-fe0b2425361c</vt:lpwstr>
  </property>
  <property fmtid="{D5CDD505-2E9C-101B-9397-08002B2CF9AE}" pid="9" name="MSIP_Label_5c7e30fc-0d1a-42ec-a047-a6153d299573_ContentBits">
    <vt:lpwstr>0</vt:lpwstr>
  </property>
  <property fmtid="{D5CDD505-2E9C-101B-9397-08002B2CF9AE}" pid="10" name="Order">
    <vt:r8>116200</vt:r8>
  </property>
  <property fmtid="{D5CDD505-2E9C-101B-9397-08002B2CF9AE}" pid="11" name="MediaServiceImageTags">
    <vt:lpwstr/>
  </property>
  <property fmtid="{D5CDD505-2E9C-101B-9397-08002B2CF9AE}" pid="12" name="docLang">
    <vt:lpwstr>en</vt:lpwstr>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xd_Signature">
    <vt:bool>false</vt:bool>
  </property>
  <property fmtid="{D5CDD505-2E9C-101B-9397-08002B2CF9AE}" pid="18" name="TriggerFlowInfo">
    <vt:lpwstr/>
  </property>
  <property fmtid="{D5CDD505-2E9C-101B-9397-08002B2CF9AE}" pid="19" name="ClassificationContentMarkingHeaderShapeIds">
    <vt:lpwstr>6b60232,677ee4f7,5f134080</vt:lpwstr>
  </property>
  <property fmtid="{D5CDD505-2E9C-101B-9397-08002B2CF9AE}" pid="20" name="ClassificationContentMarkingHeaderFontProps">
    <vt:lpwstr>#000000,10,Aptos</vt:lpwstr>
  </property>
  <property fmtid="{D5CDD505-2E9C-101B-9397-08002B2CF9AE}" pid="21" name="ClassificationContentMarkingHeaderText">
    <vt:lpwstr>Confidential</vt:lpwstr>
  </property>
  <property fmtid="{D5CDD505-2E9C-101B-9397-08002B2CF9AE}" pid="22" name="ClassificationContentMarkingFooterShapeIds">
    <vt:lpwstr>696ebfb7,4927894a,e7bf487</vt:lpwstr>
  </property>
  <property fmtid="{D5CDD505-2E9C-101B-9397-08002B2CF9AE}" pid="23" name="ClassificationContentMarkingFooterFontProps">
    <vt:lpwstr>#000000,10,Aptos</vt:lpwstr>
  </property>
  <property fmtid="{D5CDD505-2E9C-101B-9397-08002B2CF9AE}" pid="24" name="ClassificationContentMarkingFooterText">
    <vt:lpwstr>Confidential</vt:lpwstr>
  </property>
</Properties>
</file>