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2A27" w14:textId="46D287B5" w:rsidR="0090735D" w:rsidRDefault="00C00050" w:rsidP="0090735D">
      <w:pPr>
        <w:spacing w:after="0"/>
      </w:pPr>
      <w:r>
        <w:rPr>
          <w:noProof/>
        </w:rPr>
        <w:drawing>
          <wp:inline distT="0" distB="0" distL="0" distR="0" wp14:anchorId="15AD1754" wp14:editId="574B5179">
            <wp:extent cx="5731510" cy="3223895"/>
            <wp:effectExtent l="0" t="0" r="2540" b="0"/>
            <wp:docPr id="91842297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422977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609A3" w14:textId="77777777" w:rsidR="00883421" w:rsidRDefault="00883421" w:rsidP="0090735D">
      <w:pPr>
        <w:spacing w:after="0"/>
      </w:pPr>
    </w:p>
    <w:p w14:paraId="3A80E4D2" w14:textId="1799239F" w:rsidR="00883421" w:rsidRDefault="00883421" w:rsidP="0090735D">
      <w:pPr>
        <w:spacing w:after="0"/>
      </w:pPr>
      <w:r>
        <w:rPr>
          <w:noProof/>
        </w:rPr>
        <w:drawing>
          <wp:inline distT="0" distB="0" distL="0" distR="0" wp14:anchorId="68F84B59" wp14:editId="14637769">
            <wp:extent cx="5731510" cy="3223895"/>
            <wp:effectExtent l="0" t="0" r="2540" b="0"/>
            <wp:docPr id="140551420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514208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6D0F8" w14:textId="77777777" w:rsidR="00AA3F57" w:rsidRDefault="00AA3F57" w:rsidP="0090735D">
      <w:pPr>
        <w:spacing w:after="0"/>
      </w:pPr>
    </w:p>
    <w:p w14:paraId="3B9F10A1" w14:textId="77777777" w:rsidR="00E242D4" w:rsidRDefault="00E242D4" w:rsidP="00E242D4">
      <w:pPr>
        <w:spacing w:after="0"/>
      </w:pPr>
      <w:r>
        <w:t>SP08a Public Peer Comparison Graph – July 2025</w:t>
      </w:r>
    </w:p>
    <w:p w14:paraId="604DC4A2" w14:textId="77777777" w:rsidR="00E242D4" w:rsidRDefault="00E242D4" w:rsidP="00E242D4">
      <w:pPr>
        <w:spacing w:after="0"/>
      </w:pPr>
      <w:r>
        <w:t>https://assets.elexon.co.uk/wp-content/uploads/sites/11/2025/10/06151201/PPC-SP08a-July-2025.pdf</w:t>
      </w:r>
    </w:p>
    <w:p w14:paraId="227D5405" w14:textId="77777777" w:rsidR="00E242D4" w:rsidRDefault="00E242D4" w:rsidP="00E242D4">
      <w:pPr>
        <w:spacing w:after="0"/>
      </w:pPr>
      <w:r>
        <w:t>&lt;li&gt;&lt;a href="https://assets.elexon.co.uk/wp-content/uploads/sites/11/2025/10/06151201/PPC-SP08a-July-2025.pdf"&gt;SP08a Public Peer Comparison Graph – July 2025&lt;/a&gt;&lt;/li&gt;</w:t>
      </w:r>
    </w:p>
    <w:p w14:paraId="3D0CFD23" w14:textId="77777777" w:rsidR="00E242D4" w:rsidRDefault="00E242D4" w:rsidP="00E242D4">
      <w:pPr>
        <w:spacing w:after="0"/>
      </w:pPr>
    </w:p>
    <w:p w14:paraId="3657FFD5" w14:textId="77777777" w:rsidR="00E242D4" w:rsidRDefault="00E242D4" w:rsidP="00E242D4">
      <w:pPr>
        <w:spacing w:after="0"/>
      </w:pPr>
    </w:p>
    <w:p w14:paraId="68FE593B" w14:textId="77777777" w:rsidR="00E242D4" w:rsidRDefault="00E242D4" w:rsidP="00E242D4">
      <w:pPr>
        <w:spacing w:after="0"/>
      </w:pPr>
      <w:r>
        <w:t>SP08b Public Peer Comparison Graph – July 2025</w:t>
      </w:r>
    </w:p>
    <w:p w14:paraId="00B217E3" w14:textId="77777777" w:rsidR="00E242D4" w:rsidRDefault="00E242D4" w:rsidP="00E242D4">
      <w:pPr>
        <w:spacing w:after="0"/>
      </w:pPr>
      <w:r>
        <w:lastRenderedPageBreak/>
        <w:t>https://assets.elexon.co.uk/wp-content/uploads/sites/11/2025/10/06151305/PPC-SP08b-July-2025.pdf</w:t>
      </w:r>
    </w:p>
    <w:p w14:paraId="4B4AFEB6" w14:textId="77777777" w:rsidR="00E242D4" w:rsidRDefault="00E242D4" w:rsidP="00E242D4">
      <w:pPr>
        <w:spacing w:after="0"/>
      </w:pPr>
    </w:p>
    <w:p w14:paraId="73C870EC" w14:textId="171A5C25" w:rsidR="00E242D4" w:rsidRDefault="00E242D4" w:rsidP="00E242D4">
      <w:pPr>
        <w:spacing w:after="0"/>
      </w:pPr>
      <w:r>
        <w:t>SP09 Public Peer Comparison Graph – July 2025</w:t>
      </w:r>
    </w:p>
    <w:p w14:paraId="2710DCBD" w14:textId="77777777" w:rsidR="00E242D4" w:rsidRDefault="00E242D4" w:rsidP="00E242D4">
      <w:pPr>
        <w:spacing w:after="0"/>
      </w:pPr>
    </w:p>
    <w:p w14:paraId="586556C0" w14:textId="77777777" w:rsidR="00E242D4" w:rsidRDefault="00E242D4" w:rsidP="00E242D4">
      <w:pPr>
        <w:spacing w:after="0"/>
      </w:pPr>
    </w:p>
    <w:p w14:paraId="2FC28939" w14:textId="56783480" w:rsidR="0090735D" w:rsidRDefault="0090735D" w:rsidP="0090735D">
      <w:pPr>
        <w:pStyle w:val="Heading2"/>
      </w:pPr>
      <w:r w:rsidRPr="0090735D">
        <w:t>SP08a Public Peer Comparison Graph</w:t>
      </w:r>
    </w:p>
    <w:p w14:paraId="3AA2B09B" w14:textId="77777777" w:rsidR="0090735D" w:rsidRDefault="0090735D" w:rsidP="0090735D">
      <w:pPr>
        <w:spacing w:after="0"/>
      </w:pPr>
      <w:r>
        <w:t>&lt;h3&gt;2024 as PDFs&lt;/h3&gt;</w:t>
      </w:r>
    </w:p>
    <w:p w14:paraId="0E5E0AF8" w14:textId="77777777" w:rsidR="0090735D" w:rsidRDefault="0090735D" w:rsidP="0090735D">
      <w:pPr>
        <w:spacing w:after="0"/>
      </w:pPr>
      <w:r>
        <w:t>&lt;ul&gt;</w:t>
      </w:r>
    </w:p>
    <w:p w14:paraId="48D78BB5" w14:textId="77777777" w:rsidR="0090735D" w:rsidRDefault="0090735D" w:rsidP="0090735D">
      <w:pPr>
        <w:spacing w:after="0"/>
      </w:pPr>
      <w:r>
        <w:tab/>
        <w:t>&lt;li&gt;</w:t>
      </w:r>
    </w:p>
    <w:p w14:paraId="101780C3" w14:textId="77777777" w:rsidR="0090735D" w:rsidRDefault="0090735D" w:rsidP="0090735D">
      <w:pPr>
        <w:spacing w:after="0"/>
      </w:pPr>
      <w:r>
        <w:t>&lt;p</w:t>
      </w:r>
      <w:proofErr w:type="gramStart"/>
      <w:r>
        <w:t>&gt;[</w:t>
      </w:r>
      <w:proofErr w:type="spellStart"/>
      <w:proofErr w:type="gramEnd"/>
      <w:r>
        <w:t>documentstore</w:t>
      </w:r>
      <w:proofErr w:type="spellEnd"/>
      <w:r>
        <w:t xml:space="preserve"> id="215868" label="SP08a Public Peer Comparison Graph – December 2024" </w:t>
      </w:r>
      <w:proofErr w:type="spellStart"/>
      <w:r>
        <w:t>filesize</w:t>
      </w:r>
      <w:proofErr w:type="spellEnd"/>
      <w:r>
        <w:t>="true</w:t>
      </w:r>
      <w:proofErr w:type="gramStart"/>
      <w:r>
        <w:t>"]&lt;</w:t>
      </w:r>
      <w:proofErr w:type="gramEnd"/>
      <w:r>
        <w:t>/p&gt;</w:t>
      </w:r>
    </w:p>
    <w:p w14:paraId="70B382CB" w14:textId="77777777" w:rsidR="0090735D" w:rsidRDefault="0090735D" w:rsidP="0090735D">
      <w:pPr>
        <w:spacing w:after="0"/>
      </w:pPr>
      <w:r>
        <w:t>&lt;/li&gt;</w:t>
      </w:r>
    </w:p>
    <w:p w14:paraId="31AD8A4D" w14:textId="77777777" w:rsidR="0090735D" w:rsidRDefault="0090735D" w:rsidP="0090735D">
      <w:pPr>
        <w:spacing w:after="0"/>
      </w:pPr>
      <w:r>
        <w:tab/>
        <w:t>&lt;li&gt;</w:t>
      </w:r>
    </w:p>
    <w:p w14:paraId="699F7CD1" w14:textId="77777777" w:rsidR="0090735D" w:rsidRDefault="0090735D" w:rsidP="0090735D">
      <w:pPr>
        <w:spacing w:after="0"/>
      </w:pPr>
      <w:r>
        <w:t>&lt;p</w:t>
      </w:r>
      <w:proofErr w:type="gramStart"/>
      <w:r>
        <w:t>&gt;[</w:t>
      </w:r>
      <w:proofErr w:type="spellStart"/>
      <w:proofErr w:type="gramEnd"/>
      <w:r>
        <w:t>documentstore</w:t>
      </w:r>
      <w:proofErr w:type="spellEnd"/>
      <w:r>
        <w:t xml:space="preserve"> id="215390" label="SP08a Public Peer Comparison Graph – November 2024" </w:t>
      </w:r>
      <w:proofErr w:type="spellStart"/>
      <w:r>
        <w:t>filesize</w:t>
      </w:r>
      <w:proofErr w:type="spellEnd"/>
      <w:r>
        <w:t>="true</w:t>
      </w:r>
      <w:proofErr w:type="gramStart"/>
      <w:r>
        <w:t>"]&lt;</w:t>
      </w:r>
      <w:proofErr w:type="gramEnd"/>
      <w:r>
        <w:t>/p&gt;</w:t>
      </w:r>
    </w:p>
    <w:p w14:paraId="26845DC1" w14:textId="77777777" w:rsidR="0090735D" w:rsidRDefault="0090735D" w:rsidP="0090735D">
      <w:pPr>
        <w:spacing w:after="0"/>
      </w:pPr>
      <w:r>
        <w:t>&lt;/li&gt;</w:t>
      </w:r>
    </w:p>
    <w:p w14:paraId="3F0D8A4F" w14:textId="77777777" w:rsidR="0090735D" w:rsidRDefault="0090735D" w:rsidP="0090735D">
      <w:pPr>
        <w:spacing w:after="0"/>
      </w:pPr>
      <w:r>
        <w:tab/>
        <w:t>&lt;li&gt;</w:t>
      </w:r>
    </w:p>
    <w:p w14:paraId="057FC056" w14:textId="77777777" w:rsidR="0090735D" w:rsidRDefault="0090735D" w:rsidP="0090735D">
      <w:pPr>
        <w:spacing w:after="0"/>
      </w:pPr>
      <w:r>
        <w:t>&lt;p</w:t>
      </w:r>
      <w:proofErr w:type="gramStart"/>
      <w:r>
        <w:t>&gt;[</w:t>
      </w:r>
      <w:proofErr w:type="spellStart"/>
      <w:proofErr w:type="gramEnd"/>
      <w:r>
        <w:t>documentstore</w:t>
      </w:r>
      <w:proofErr w:type="spellEnd"/>
      <w:r>
        <w:t xml:space="preserve"> id="214188" label="SP08a Public Peer Comparison Graph - October 2024" </w:t>
      </w:r>
      <w:proofErr w:type="spellStart"/>
      <w:r>
        <w:t>filesize</w:t>
      </w:r>
      <w:proofErr w:type="spellEnd"/>
      <w:r>
        <w:t>="true</w:t>
      </w:r>
      <w:proofErr w:type="gramStart"/>
      <w:r>
        <w:t>"]&lt;</w:t>
      </w:r>
      <w:proofErr w:type="gramEnd"/>
      <w:r>
        <w:t>/p&gt;</w:t>
      </w:r>
    </w:p>
    <w:p w14:paraId="1102493C" w14:textId="77777777" w:rsidR="0090735D" w:rsidRDefault="0090735D" w:rsidP="0090735D">
      <w:pPr>
        <w:spacing w:after="0"/>
      </w:pPr>
      <w:r>
        <w:t>&lt;/li&gt;</w:t>
      </w:r>
    </w:p>
    <w:p w14:paraId="1FC039CC" w14:textId="77777777" w:rsidR="0090735D" w:rsidRDefault="0090735D" w:rsidP="0090735D">
      <w:pPr>
        <w:spacing w:after="0"/>
      </w:pPr>
      <w:r>
        <w:tab/>
        <w:t>&lt;li&gt;</w:t>
      </w:r>
    </w:p>
    <w:p w14:paraId="2C760706" w14:textId="77777777" w:rsidR="0090735D" w:rsidRDefault="0090735D" w:rsidP="0090735D">
      <w:pPr>
        <w:spacing w:after="0"/>
      </w:pPr>
      <w:r>
        <w:t>&lt;p</w:t>
      </w:r>
      <w:proofErr w:type="gramStart"/>
      <w:r>
        <w:t>&gt;[</w:t>
      </w:r>
      <w:proofErr w:type="spellStart"/>
      <w:proofErr w:type="gramEnd"/>
      <w:r>
        <w:t>documentstore</w:t>
      </w:r>
      <w:proofErr w:type="spellEnd"/>
      <w:r>
        <w:t xml:space="preserve"> id="213192" label="SP08a Public Peer Comparison Graph - September 2024" </w:t>
      </w:r>
      <w:proofErr w:type="spellStart"/>
      <w:r>
        <w:t>filesize</w:t>
      </w:r>
      <w:proofErr w:type="spellEnd"/>
      <w:r>
        <w:t>="true</w:t>
      </w:r>
      <w:proofErr w:type="gramStart"/>
      <w:r>
        <w:t>"]&lt;</w:t>
      </w:r>
      <w:proofErr w:type="gramEnd"/>
      <w:r>
        <w:t>/p&gt;</w:t>
      </w:r>
    </w:p>
    <w:p w14:paraId="46F848B2" w14:textId="77777777" w:rsidR="0090735D" w:rsidRDefault="0090735D" w:rsidP="0090735D">
      <w:pPr>
        <w:spacing w:after="0"/>
      </w:pPr>
      <w:r>
        <w:t>&lt;/li&gt;</w:t>
      </w:r>
    </w:p>
    <w:p w14:paraId="3E09B47F" w14:textId="77777777" w:rsidR="0090735D" w:rsidRDefault="0090735D" w:rsidP="0090735D">
      <w:pPr>
        <w:spacing w:after="0"/>
      </w:pPr>
      <w:r>
        <w:tab/>
        <w:t xml:space="preserve">&lt;li&gt;&lt;a href="https://assets.elexon.co.uk/wp-content/uploads/sites/11/2024/10/16084145/PPC-SP08a-August-2024.pdf" target="_blank" </w:t>
      </w:r>
      <w:proofErr w:type="spellStart"/>
      <w:r>
        <w:t>rel</w:t>
      </w:r>
      <w:proofErr w:type="spellEnd"/>
      <w:r>
        <w:t>="</w:t>
      </w:r>
      <w:proofErr w:type="spellStart"/>
      <w:r>
        <w:t>noopener</w:t>
      </w:r>
      <w:proofErr w:type="spellEnd"/>
      <w:r>
        <w:t>"&gt;SP08a Public Peer Comparison Graph - August 2024&lt;/a&gt;&lt;/li&gt;</w:t>
      </w:r>
    </w:p>
    <w:p w14:paraId="155E5231" w14:textId="77777777" w:rsidR="0090735D" w:rsidRDefault="0090735D" w:rsidP="0090735D">
      <w:pPr>
        <w:spacing w:after="0"/>
      </w:pPr>
      <w:r>
        <w:tab/>
        <w:t xml:space="preserve">&lt;li&gt;&lt;a href="https://assets.elexon.co.uk/wp-content/uploads/sites/11/2024/09/19090327/PPC-SP08a-July-2024.pdf" target="_blank" </w:t>
      </w:r>
      <w:proofErr w:type="spellStart"/>
      <w:r>
        <w:t>rel</w:t>
      </w:r>
      <w:proofErr w:type="spellEnd"/>
      <w:r>
        <w:t>="</w:t>
      </w:r>
      <w:proofErr w:type="spellStart"/>
      <w:r>
        <w:t>noopener</w:t>
      </w:r>
      <w:proofErr w:type="spellEnd"/>
      <w:r>
        <w:t>"&gt;SP08a Public Peer Comparison Graph - July 2024&lt;/a&gt;&lt;/li&gt;</w:t>
      </w:r>
    </w:p>
    <w:p w14:paraId="5E83E469" w14:textId="77777777" w:rsidR="0090735D" w:rsidRDefault="0090735D" w:rsidP="0090735D">
      <w:pPr>
        <w:spacing w:after="0"/>
      </w:pPr>
      <w:r>
        <w:tab/>
        <w:t xml:space="preserve">&lt;li&gt;&lt;a href="https://assets.elexon.co.uk/wp-content/uploads/sites/11/2024/08/16131856/PPC-SP08a-June-2024.pdf" target="_blank" </w:t>
      </w:r>
      <w:proofErr w:type="spellStart"/>
      <w:r>
        <w:t>rel</w:t>
      </w:r>
      <w:proofErr w:type="spellEnd"/>
      <w:r>
        <w:t>="</w:t>
      </w:r>
      <w:proofErr w:type="spellStart"/>
      <w:r>
        <w:t>noopener</w:t>
      </w:r>
      <w:proofErr w:type="spellEnd"/>
      <w:r>
        <w:t>"&gt;SP08a Public Peer Comparison Graph - June 2024&lt;/a&gt;&lt;/li&gt;</w:t>
      </w:r>
    </w:p>
    <w:p w14:paraId="04DE7C58" w14:textId="77777777" w:rsidR="0090735D" w:rsidRDefault="0090735D" w:rsidP="0090735D">
      <w:pPr>
        <w:spacing w:after="0"/>
      </w:pPr>
      <w:r>
        <w:tab/>
        <w:t xml:space="preserve">&lt;li&gt;&lt;a href="https://assets.elexon.co.uk/wp-content/uploads/sites/11/2024/08/16131433/PPC-SP08a-May-2024.pdf" </w:t>
      </w:r>
      <w:r>
        <w:lastRenderedPageBreak/>
        <w:t xml:space="preserve">target="_blank" </w:t>
      </w:r>
      <w:proofErr w:type="spellStart"/>
      <w:r>
        <w:t>rel</w:t>
      </w:r>
      <w:proofErr w:type="spellEnd"/>
      <w:r>
        <w:t>="</w:t>
      </w:r>
      <w:proofErr w:type="spellStart"/>
      <w:r>
        <w:t>noopener</w:t>
      </w:r>
      <w:proofErr w:type="spellEnd"/>
      <w:r>
        <w:t>"&gt;SP08a Public Peer Comparison Graph - May 2024&lt;/a&gt;&lt;/li&gt;</w:t>
      </w:r>
    </w:p>
    <w:p w14:paraId="6654FA88" w14:textId="77777777" w:rsidR="0090735D" w:rsidRDefault="0090735D" w:rsidP="0090735D">
      <w:pPr>
        <w:spacing w:after="0"/>
      </w:pPr>
      <w:r>
        <w:tab/>
        <w:t xml:space="preserve">&lt;li&gt;&lt;a href="https://assets.elexon.co.uk/wp-content/uploads/sites/11/2024/06/19085555/PPC-SP08a-April-2024.pdf" target="_blank" </w:t>
      </w:r>
      <w:proofErr w:type="spellStart"/>
      <w:r>
        <w:t>rel</w:t>
      </w:r>
      <w:proofErr w:type="spellEnd"/>
      <w:r>
        <w:t>="</w:t>
      </w:r>
      <w:proofErr w:type="spellStart"/>
      <w:r>
        <w:t>noopener</w:t>
      </w:r>
      <w:proofErr w:type="spellEnd"/>
      <w:r>
        <w:t>"&gt;SP08a Public Peer Comparison Graph - April 2024&lt;/a&gt;&lt;/li&gt;</w:t>
      </w:r>
    </w:p>
    <w:p w14:paraId="651C26F2" w14:textId="77777777" w:rsidR="0090735D" w:rsidRDefault="0090735D" w:rsidP="0090735D">
      <w:pPr>
        <w:spacing w:after="0"/>
      </w:pPr>
      <w:r>
        <w:tab/>
        <w:t>&lt;li&gt;&lt;a href="https://assets.elexon.co.uk/wp-content/uploads/sites/11/2024/05/15145201/PPC-SP08a-March-2024.pdf"&gt;SP08a Public Peer Comparison Graph - March 2024&lt;/a&gt;&lt;/li&gt;</w:t>
      </w:r>
    </w:p>
    <w:p w14:paraId="040EEF34" w14:textId="77777777" w:rsidR="0090735D" w:rsidRDefault="0090735D" w:rsidP="0090735D">
      <w:pPr>
        <w:spacing w:after="0"/>
      </w:pPr>
      <w:r>
        <w:tab/>
        <w:t>&lt;li&gt;&lt;a href="https://assets.elexon.co.uk/wp-content/uploads/sites/11/2024/04/17144130/PPC-SP08a-February-2024.pdf"&gt;SP08a Public Peer Comparison Graph - February 2024&lt;/a&gt;&lt;/li&gt;</w:t>
      </w:r>
    </w:p>
    <w:p w14:paraId="4BFB56D6" w14:textId="77777777" w:rsidR="0090735D" w:rsidRDefault="0090735D" w:rsidP="0090735D">
      <w:pPr>
        <w:spacing w:after="0"/>
      </w:pPr>
      <w:r>
        <w:tab/>
        <w:t>&lt;li&gt;&lt;a href="https://assets.elexon.co.uk/wp-content/uploads/sites/11/2024/03/15103124/PPC-SP08a-January-2024.pdf"&gt;SP08a Public Peer Comparison Graph - January 2024&lt;/a&gt;&lt;/li&gt;</w:t>
      </w:r>
    </w:p>
    <w:p w14:paraId="753FCA6A" w14:textId="043F2B62" w:rsidR="0090735D" w:rsidRDefault="0090735D" w:rsidP="0090735D">
      <w:pPr>
        <w:spacing w:after="0"/>
      </w:pPr>
      <w:r>
        <w:t>&lt;/ul&gt;</w:t>
      </w:r>
    </w:p>
    <w:p w14:paraId="12E4213E" w14:textId="77777777" w:rsidR="0090735D" w:rsidRDefault="0090735D" w:rsidP="0090735D">
      <w:pPr>
        <w:spacing w:after="0"/>
      </w:pPr>
    </w:p>
    <w:p w14:paraId="15D46533" w14:textId="77777777" w:rsidR="0090735D" w:rsidRDefault="0090735D" w:rsidP="0090735D">
      <w:pPr>
        <w:spacing w:after="0"/>
      </w:pPr>
    </w:p>
    <w:p w14:paraId="0F8C4784" w14:textId="77777777" w:rsidR="0090735D" w:rsidRDefault="0090735D" w:rsidP="0090735D">
      <w:pPr>
        <w:spacing w:after="0"/>
      </w:pPr>
    </w:p>
    <w:p w14:paraId="091C2038" w14:textId="1C56BA7D" w:rsidR="0090735D" w:rsidRDefault="0090735D" w:rsidP="0090735D">
      <w:pPr>
        <w:pStyle w:val="Heading2"/>
      </w:pPr>
      <w:r w:rsidRPr="0090735D">
        <w:t>SP08b Public Peer Comparisons</w:t>
      </w:r>
    </w:p>
    <w:p w14:paraId="50817350" w14:textId="77777777" w:rsidR="0090735D" w:rsidRDefault="0090735D" w:rsidP="0090735D">
      <w:pPr>
        <w:spacing w:after="0"/>
      </w:pPr>
      <w:r>
        <w:t>&lt;h3&gt;2024 as PDFs&lt;/h3&gt;</w:t>
      </w:r>
    </w:p>
    <w:p w14:paraId="1131B761" w14:textId="77777777" w:rsidR="0090735D" w:rsidRDefault="0090735D" w:rsidP="0090735D">
      <w:pPr>
        <w:spacing w:after="0"/>
      </w:pPr>
      <w:r>
        <w:t>&lt;ul&gt;</w:t>
      </w:r>
    </w:p>
    <w:p w14:paraId="3B54CC9F" w14:textId="77777777" w:rsidR="0090735D" w:rsidRDefault="0090735D" w:rsidP="0090735D">
      <w:pPr>
        <w:spacing w:after="0"/>
      </w:pPr>
      <w:r>
        <w:tab/>
        <w:t>&lt;li&gt;</w:t>
      </w:r>
    </w:p>
    <w:p w14:paraId="3F3AB512" w14:textId="77777777" w:rsidR="0090735D" w:rsidRDefault="0090735D" w:rsidP="0090735D">
      <w:pPr>
        <w:spacing w:after="0"/>
      </w:pPr>
      <w:r>
        <w:t>&lt;p</w:t>
      </w:r>
      <w:proofErr w:type="gramStart"/>
      <w:r>
        <w:t>&gt;[</w:t>
      </w:r>
      <w:proofErr w:type="spellStart"/>
      <w:proofErr w:type="gramEnd"/>
      <w:r>
        <w:t>documentstore</w:t>
      </w:r>
      <w:proofErr w:type="spellEnd"/>
      <w:r>
        <w:t xml:space="preserve"> id="215871" </w:t>
      </w:r>
      <w:proofErr w:type="spellStart"/>
      <w:r>
        <w:t>filesize</w:t>
      </w:r>
      <w:proofErr w:type="spellEnd"/>
      <w:r>
        <w:t>="true</w:t>
      </w:r>
      <w:proofErr w:type="gramStart"/>
      <w:r>
        <w:t>"]&lt;</w:t>
      </w:r>
      <w:proofErr w:type="gramEnd"/>
      <w:r>
        <w:t>/p&gt;</w:t>
      </w:r>
    </w:p>
    <w:p w14:paraId="4A414E0D" w14:textId="77777777" w:rsidR="0090735D" w:rsidRDefault="0090735D" w:rsidP="0090735D">
      <w:pPr>
        <w:spacing w:after="0"/>
      </w:pPr>
      <w:r>
        <w:t>&lt;/li&gt;</w:t>
      </w:r>
    </w:p>
    <w:p w14:paraId="465C32BF" w14:textId="77777777" w:rsidR="0090735D" w:rsidRDefault="0090735D" w:rsidP="0090735D">
      <w:pPr>
        <w:spacing w:after="0"/>
      </w:pPr>
      <w:r>
        <w:tab/>
        <w:t>&lt;li&gt;</w:t>
      </w:r>
    </w:p>
    <w:p w14:paraId="5A13A40C" w14:textId="77777777" w:rsidR="0090735D" w:rsidRDefault="0090735D" w:rsidP="0090735D">
      <w:pPr>
        <w:spacing w:after="0"/>
      </w:pPr>
      <w:r>
        <w:t>&lt;p</w:t>
      </w:r>
      <w:proofErr w:type="gramStart"/>
      <w:r>
        <w:t>&gt;[</w:t>
      </w:r>
      <w:proofErr w:type="spellStart"/>
      <w:proofErr w:type="gramEnd"/>
      <w:r>
        <w:t>documentstore</w:t>
      </w:r>
      <w:proofErr w:type="spellEnd"/>
      <w:r>
        <w:t xml:space="preserve"> id="215392" label="SP08b Public Peer Comparison Graph – November 2024" </w:t>
      </w:r>
      <w:proofErr w:type="spellStart"/>
      <w:r>
        <w:t>filesize</w:t>
      </w:r>
      <w:proofErr w:type="spellEnd"/>
      <w:r>
        <w:t>="true</w:t>
      </w:r>
      <w:proofErr w:type="gramStart"/>
      <w:r>
        <w:t>"]&lt;</w:t>
      </w:r>
      <w:proofErr w:type="gramEnd"/>
      <w:r>
        <w:t>/p&gt;</w:t>
      </w:r>
    </w:p>
    <w:p w14:paraId="3E895852" w14:textId="77777777" w:rsidR="0090735D" w:rsidRDefault="0090735D" w:rsidP="0090735D">
      <w:pPr>
        <w:spacing w:after="0"/>
      </w:pPr>
      <w:r>
        <w:t>&lt;/li&gt;</w:t>
      </w:r>
    </w:p>
    <w:p w14:paraId="360E1436" w14:textId="77777777" w:rsidR="0090735D" w:rsidRDefault="0090735D" w:rsidP="0090735D">
      <w:pPr>
        <w:spacing w:after="0"/>
      </w:pPr>
      <w:r>
        <w:tab/>
        <w:t>&lt;li&gt;</w:t>
      </w:r>
    </w:p>
    <w:p w14:paraId="552A2DF6" w14:textId="77777777" w:rsidR="0090735D" w:rsidRDefault="0090735D" w:rsidP="0090735D">
      <w:pPr>
        <w:spacing w:after="0"/>
      </w:pPr>
      <w:r>
        <w:t>&lt;p</w:t>
      </w:r>
      <w:proofErr w:type="gramStart"/>
      <w:r>
        <w:t>&gt;[</w:t>
      </w:r>
      <w:proofErr w:type="spellStart"/>
      <w:proofErr w:type="gramEnd"/>
      <w:r>
        <w:t>documentstore</w:t>
      </w:r>
      <w:proofErr w:type="spellEnd"/>
      <w:r>
        <w:t xml:space="preserve"> id="214193" label="SP08b Public Peer Comparison Graph - October 2024" </w:t>
      </w:r>
      <w:proofErr w:type="spellStart"/>
      <w:r>
        <w:t>filesize</w:t>
      </w:r>
      <w:proofErr w:type="spellEnd"/>
      <w:r>
        <w:t>="true</w:t>
      </w:r>
      <w:proofErr w:type="gramStart"/>
      <w:r>
        <w:t>"]&lt;</w:t>
      </w:r>
      <w:proofErr w:type="gramEnd"/>
      <w:r>
        <w:t>/p&gt;</w:t>
      </w:r>
    </w:p>
    <w:p w14:paraId="4E32281C" w14:textId="77777777" w:rsidR="0090735D" w:rsidRDefault="0090735D" w:rsidP="0090735D">
      <w:pPr>
        <w:spacing w:after="0"/>
      </w:pPr>
      <w:r>
        <w:t>&lt;/li&gt;</w:t>
      </w:r>
    </w:p>
    <w:p w14:paraId="753989AB" w14:textId="77777777" w:rsidR="0090735D" w:rsidRDefault="0090735D" w:rsidP="0090735D">
      <w:pPr>
        <w:spacing w:after="0"/>
      </w:pPr>
      <w:r>
        <w:tab/>
        <w:t>&lt;li&gt;</w:t>
      </w:r>
    </w:p>
    <w:p w14:paraId="3B635A9C" w14:textId="77777777" w:rsidR="0090735D" w:rsidRDefault="0090735D" w:rsidP="0090735D">
      <w:pPr>
        <w:spacing w:after="0"/>
      </w:pPr>
      <w:r>
        <w:t>&lt;p</w:t>
      </w:r>
      <w:proofErr w:type="gramStart"/>
      <w:r>
        <w:t>&gt;[</w:t>
      </w:r>
      <w:proofErr w:type="spellStart"/>
      <w:proofErr w:type="gramEnd"/>
      <w:r>
        <w:t>documentstore</w:t>
      </w:r>
      <w:proofErr w:type="spellEnd"/>
      <w:r>
        <w:t xml:space="preserve"> id="213194" label="SP08b Public Peer Comparison Graph - September 2024" </w:t>
      </w:r>
      <w:proofErr w:type="spellStart"/>
      <w:r>
        <w:t>filesize</w:t>
      </w:r>
      <w:proofErr w:type="spellEnd"/>
      <w:r>
        <w:t>="true</w:t>
      </w:r>
      <w:proofErr w:type="gramStart"/>
      <w:r>
        <w:t>"]&lt;</w:t>
      </w:r>
      <w:proofErr w:type="gramEnd"/>
      <w:r>
        <w:t>/p&gt;</w:t>
      </w:r>
    </w:p>
    <w:p w14:paraId="6D97E551" w14:textId="77777777" w:rsidR="0090735D" w:rsidRDefault="0090735D" w:rsidP="0090735D">
      <w:pPr>
        <w:spacing w:after="0"/>
      </w:pPr>
      <w:r>
        <w:t>&lt;/li&gt;</w:t>
      </w:r>
    </w:p>
    <w:p w14:paraId="77453BAD" w14:textId="77777777" w:rsidR="0090735D" w:rsidRDefault="0090735D" w:rsidP="0090735D">
      <w:pPr>
        <w:spacing w:after="0"/>
      </w:pPr>
      <w:r>
        <w:tab/>
        <w:t>&lt;li&gt;&lt;a href="https://assets.elexon.co.uk/wp-content/uploads/sites/11/2024/10/16084236/PPC-SP08b-August-2024.pdf"&gt;SP08b Public Peer Comparison Graph - August 2024&lt;/a&gt;&lt;/li&gt;</w:t>
      </w:r>
    </w:p>
    <w:p w14:paraId="360F4160" w14:textId="77777777" w:rsidR="0090735D" w:rsidRDefault="0090735D" w:rsidP="0090735D">
      <w:pPr>
        <w:spacing w:after="0"/>
      </w:pPr>
      <w:r>
        <w:lastRenderedPageBreak/>
        <w:tab/>
        <w:t>&lt;li&gt;&lt;a href="https://assets.elexon.co.uk/wp-content/uploads/sites/11/2024/09/19090506/PPC-SP08b-July-2024.pdf"&gt;SP08b Public Peer Comparison Graph - June 2024&lt;/a&gt;&lt;/li&gt;</w:t>
      </w:r>
    </w:p>
    <w:p w14:paraId="024BDE83" w14:textId="77777777" w:rsidR="0090735D" w:rsidRDefault="0090735D" w:rsidP="0090735D">
      <w:pPr>
        <w:spacing w:after="0"/>
      </w:pPr>
      <w:r>
        <w:tab/>
        <w:t>&lt;li&gt;&lt;a href="https://assets.elexon.co.uk/wp-content/uploads/sites/11/2024/08/16131907/PPC-SP08b-June-2024.pdf"&gt;SP08b Public Peer Comparison Graph - June 2024&lt;/a&gt;&lt;/li&gt;</w:t>
      </w:r>
    </w:p>
    <w:p w14:paraId="33A40AE0" w14:textId="77777777" w:rsidR="0090735D" w:rsidRDefault="0090735D" w:rsidP="0090735D">
      <w:pPr>
        <w:spacing w:after="0"/>
      </w:pPr>
      <w:r>
        <w:tab/>
        <w:t>&lt;li&gt;&lt;a href="https://assets.elexon.co.uk/wp-content/uploads/sites/11/2024/08/16131443/PPC-SP08b-May-2024.pdf"&gt;SP08b Public Peer Comparison Graph - May 2024&lt;/a&gt;&lt;/li&gt;</w:t>
      </w:r>
    </w:p>
    <w:p w14:paraId="37421190" w14:textId="77777777" w:rsidR="0090735D" w:rsidRDefault="0090735D" w:rsidP="0090735D">
      <w:pPr>
        <w:spacing w:after="0"/>
      </w:pPr>
      <w:r>
        <w:tab/>
        <w:t>&lt;li&gt;&lt;a href="https://assets.elexon.co.uk/wp-content/uploads/sites/11/2024/06/19085714/PPC-SP08b-April-2024.pdf"&gt;SP08b Public Peer Comparison Graph - April 2024&lt;/a&gt;&lt;/li&gt;</w:t>
      </w:r>
    </w:p>
    <w:p w14:paraId="7CA89827" w14:textId="77777777" w:rsidR="0090735D" w:rsidRDefault="0090735D" w:rsidP="0090735D">
      <w:pPr>
        <w:spacing w:after="0"/>
      </w:pPr>
      <w:r>
        <w:tab/>
        <w:t>&lt;li&gt;&lt;a href="https://assets.elexon.co.uk/wp-content/uploads/sites/11/2024/05/15145306/PPC-SP08b-March-2024.pdf"&gt;SP08b Public Peer Comparison Graph - March 2024&lt;/a&gt;&lt;/li&gt;</w:t>
      </w:r>
    </w:p>
    <w:p w14:paraId="6AE1FE03" w14:textId="77777777" w:rsidR="0090735D" w:rsidRDefault="0090735D" w:rsidP="0090735D">
      <w:pPr>
        <w:spacing w:after="0"/>
      </w:pPr>
      <w:r>
        <w:tab/>
        <w:t>&lt;li&gt;&lt;a href="https://assets.elexon.co.uk/wp-content/uploads/sites/11/2024/03/15103254/PPC-SP08b-January-2024.pdf"&gt;SP08b Public Peer Comparison Graph - February 2024&lt;/a&gt;&lt;/li&gt;</w:t>
      </w:r>
    </w:p>
    <w:p w14:paraId="7ADA9E04" w14:textId="77777777" w:rsidR="0090735D" w:rsidRDefault="0090735D" w:rsidP="0090735D">
      <w:pPr>
        <w:spacing w:after="0"/>
      </w:pPr>
      <w:r>
        <w:tab/>
        <w:t>&lt;li&gt;&lt;a href="https://assets.elexon.co.uk/wp-content/uploads/sites/11/2024/03/15103254/PPC-SP08b-January-2024.pdf"&gt;SP08b Public Peer Comparison Graph - January 2024&lt;/a&gt;&lt;/li&gt;</w:t>
      </w:r>
    </w:p>
    <w:p w14:paraId="5F30F6BC" w14:textId="2FECF312" w:rsidR="0090735D" w:rsidRDefault="0090735D" w:rsidP="0090735D">
      <w:pPr>
        <w:spacing w:after="0"/>
      </w:pPr>
      <w:r>
        <w:t>&lt;/ul&gt;</w:t>
      </w:r>
    </w:p>
    <w:p w14:paraId="17CDB206" w14:textId="77777777" w:rsidR="0090735D" w:rsidRDefault="0090735D" w:rsidP="0090735D">
      <w:pPr>
        <w:spacing w:after="0"/>
      </w:pPr>
    </w:p>
    <w:p w14:paraId="4E6C9911" w14:textId="77777777" w:rsidR="0090735D" w:rsidRDefault="0090735D" w:rsidP="0090735D">
      <w:pPr>
        <w:spacing w:after="0"/>
      </w:pPr>
    </w:p>
    <w:p w14:paraId="7DE95901" w14:textId="77777777" w:rsidR="0090735D" w:rsidRDefault="0090735D" w:rsidP="0090735D">
      <w:pPr>
        <w:spacing w:after="0"/>
      </w:pPr>
    </w:p>
    <w:p w14:paraId="74E4B616" w14:textId="24BC4F7A" w:rsidR="0090735D" w:rsidRDefault="0090735D" w:rsidP="0090735D">
      <w:pPr>
        <w:spacing w:after="0"/>
      </w:pPr>
      <w:r w:rsidRPr="0090735D">
        <w:t>SP09 Public Peer Comparison Graph – July 2025</w:t>
      </w:r>
    </w:p>
    <w:p w14:paraId="48A8078C" w14:textId="77777777" w:rsidR="0090735D" w:rsidRDefault="0090735D" w:rsidP="0090735D">
      <w:pPr>
        <w:spacing w:after="0"/>
      </w:pPr>
      <w:r>
        <w:t>&lt;h3&gt;2024 as PDFs&lt;/h3&gt;</w:t>
      </w:r>
    </w:p>
    <w:p w14:paraId="7136677D" w14:textId="77777777" w:rsidR="0090735D" w:rsidRDefault="0090735D" w:rsidP="0090735D">
      <w:pPr>
        <w:spacing w:after="0"/>
      </w:pPr>
      <w:r>
        <w:t>&lt;ul&gt;</w:t>
      </w:r>
    </w:p>
    <w:p w14:paraId="4F2D1A40" w14:textId="77777777" w:rsidR="0090735D" w:rsidRDefault="0090735D" w:rsidP="0090735D">
      <w:pPr>
        <w:spacing w:after="0"/>
      </w:pPr>
      <w:r>
        <w:tab/>
        <w:t>&lt;li&gt;</w:t>
      </w:r>
    </w:p>
    <w:p w14:paraId="1054DC33" w14:textId="77777777" w:rsidR="0090735D" w:rsidRDefault="0090735D" w:rsidP="0090735D">
      <w:pPr>
        <w:spacing w:after="0"/>
      </w:pPr>
      <w:r>
        <w:t>&lt;p</w:t>
      </w:r>
      <w:proofErr w:type="gramStart"/>
      <w:r>
        <w:t>&gt;[</w:t>
      </w:r>
      <w:proofErr w:type="spellStart"/>
      <w:proofErr w:type="gramEnd"/>
      <w:r>
        <w:t>documentstore</w:t>
      </w:r>
      <w:proofErr w:type="spellEnd"/>
      <w:r>
        <w:t xml:space="preserve"> id="215873</w:t>
      </w:r>
      <w:proofErr w:type="gramStart"/>
      <w:r>
        <w:t>"]&lt;</w:t>
      </w:r>
      <w:proofErr w:type="gramEnd"/>
      <w:r>
        <w:t>/p&gt;</w:t>
      </w:r>
    </w:p>
    <w:p w14:paraId="229046ED" w14:textId="77777777" w:rsidR="0090735D" w:rsidRDefault="0090735D" w:rsidP="0090735D">
      <w:pPr>
        <w:spacing w:after="0"/>
      </w:pPr>
      <w:r>
        <w:t>&lt;/li&gt;</w:t>
      </w:r>
    </w:p>
    <w:p w14:paraId="13FDC6FF" w14:textId="77777777" w:rsidR="0090735D" w:rsidRDefault="0090735D" w:rsidP="0090735D">
      <w:pPr>
        <w:spacing w:after="0"/>
      </w:pPr>
      <w:r>
        <w:tab/>
        <w:t>&lt;li&gt;</w:t>
      </w:r>
    </w:p>
    <w:p w14:paraId="09C7D066" w14:textId="77777777" w:rsidR="0090735D" w:rsidRDefault="0090735D" w:rsidP="0090735D">
      <w:pPr>
        <w:spacing w:after="0"/>
      </w:pPr>
      <w:r>
        <w:t>&lt;p</w:t>
      </w:r>
      <w:proofErr w:type="gramStart"/>
      <w:r>
        <w:t>&gt;[</w:t>
      </w:r>
      <w:proofErr w:type="spellStart"/>
      <w:proofErr w:type="gramEnd"/>
      <w:r>
        <w:t>documentstore</w:t>
      </w:r>
      <w:proofErr w:type="spellEnd"/>
      <w:r>
        <w:t xml:space="preserve"> id="215394" label="SP09 Public Peer Comparison Graph – November 2024" </w:t>
      </w:r>
      <w:proofErr w:type="spellStart"/>
      <w:r>
        <w:t>filesize</w:t>
      </w:r>
      <w:proofErr w:type="spellEnd"/>
      <w:r>
        <w:t>="true</w:t>
      </w:r>
      <w:proofErr w:type="gramStart"/>
      <w:r>
        <w:t>"]&lt;</w:t>
      </w:r>
      <w:proofErr w:type="gramEnd"/>
      <w:r>
        <w:t>/p&gt;</w:t>
      </w:r>
    </w:p>
    <w:p w14:paraId="51928F87" w14:textId="77777777" w:rsidR="0090735D" w:rsidRDefault="0090735D" w:rsidP="0090735D">
      <w:pPr>
        <w:spacing w:after="0"/>
      </w:pPr>
      <w:r>
        <w:t>&lt;/li&gt;</w:t>
      </w:r>
    </w:p>
    <w:p w14:paraId="7E9909E7" w14:textId="77777777" w:rsidR="0090735D" w:rsidRDefault="0090735D" w:rsidP="0090735D">
      <w:pPr>
        <w:spacing w:after="0"/>
      </w:pPr>
      <w:r>
        <w:tab/>
        <w:t>&lt;li&gt;</w:t>
      </w:r>
    </w:p>
    <w:p w14:paraId="501DD748" w14:textId="77777777" w:rsidR="0090735D" w:rsidRDefault="0090735D" w:rsidP="0090735D">
      <w:pPr>
        <w:spacing w:after="0"/>
      </w:pPr>
      <w:r>
        <w:t>&lt;p</w:t>
      </w:r>
      <w:proofErr w:type="gramStart"/>
      <w:r>
        <w:t>&gt;[</w:t>
      </w:r>
      <w:proofErr w:type="spellStart"/>
      <w:proofErr w:type="gramEnd"/>
      <w:r>
        <w:t>documentstore</w:t>
      </w:r>
      <w:proofErr w:type="spellEnd"/>
      <w:r>
        <w:t xml:space="preserve"> id="214195" label="SP09 Public Peer Comparison Graph - October 2024" </w:t>
      </w:r>
      <w:proofErr w:type="spellStart"/>
      <w:r>
        <w:t>filesize</w:t>
      </w:r>
      <w:proofErr w:type="spellEnd"/>
      <w:r>
        <w:t>="true</w:t>
      </w:r>
      <w:proofErr w:type="gramStart"/>
      <w:r>
        <w:t>"]&lt;</w:t>
      </w:r>
      <w:proofErr w:type="gramEnd"/>
      <w:r>
        <w:t>/p&gt;</w:t>
      </w:r>
    </w:p>
    <w:p w14:paraId="23D8C272" w14:textId="77777777" w:rsidR="0090735D" w:rsidRDefault="0090735D" w:rsidP="0090735D">
      <w:pPr>
        <w:spacing w:after="0"/>
      </w:pPr>
      <w:r>
        <w:t>&lt;/li&gt;</w:t>
      </w:r>
    </w:p>
    <w:p w14:paraId="4DA8485C" w14:textId="77777777" w:rsidR="0090735D" w:rsidRDefault="0090735D" w:rsidP="0090735D">
      <w:pPr>
        <w:spacing w:after="0"/>
      </w:pPr>
      <w:r>
        <w:tab/>
        <w:t>&lt;li&gt;</w:t>
      </w:r>
    </w:p>
    <w:p w14:paraId="4BECCD0F" w14:textId="77777777" w:rsidR="0090735D" w:rsidRDefault="0090735D" w:rsidP="0090735D">
      <w:pPr>
        <w:spacing w:after="0"/>
      </w:pPr>
      <w:r>
        <w:lastRenderedPageBreak/>
        <w:t>&lt;p</w:t>
      </w:r>
      <w:proofErr w:type="gramStart"/>
      <w:r>
        <w:t>&gt;[</w:t>
      </w:r>
      <w:proofErr w:type="spellStart"/>
      <w:proofErr w:type="gramEnd"/>
      <w:r>
        <w:t>documentstore</w:t>
      </w:r>
      <w:proofErr w:type="spellEnd"/>
      <w:r>
        <w:t xml:space="preserve"> id="213196" label="SP09 Public Peer Comparison Graph - September 2024" </w:t>
      </w:r>
      <w:proofErr w:type="spellStart"/>
      <w:r>
        <w:t>filesize</w:t>
      </w:r>
      <w:proofErr w:type="spellEnd"/>
      <w:r>
        <w:t>="true</w:t>
      </w:r>
      <w:proofErr w:type="gramStart"/>
      <w:r>
        <w:t>"]&lt;</w:t>
      </w:r>
      <w:proofErr w:type="gramEnd"/>
      <w:r>
        <w:t>/p&gt;</w:t>
      </w:r>
    </w:p>
    <w:p w14:paraId="568397E8" w14:textId="77777777" w:rsidR="0090735D" w:rsidRDefault="0090735D" w:rsidP="0090735D">
      <w:pPr>
        <w:spacing w:after="0"/>
      </w:pPr>
      <w:r>
        <w:t>&lt;/li&gt;</w:t>
      </w:r>
    </w:p>
    <w:p w14:paraId="116788DC" w14:textId="77777777" w:rsidR="0090735D" w:rsidRDefault="0090735D" w:rsidP="0090735D">
      <w:pPr>
        <w:spacing w:after="0"/>
      </w:pPr>
      <w:r>
        <w:tab/>
        <w:t>&lt;li&gt;&lt;a href="https://assets.elexon.co.uk/wp-content/uploads/sites/11/2024/10/16084323/PPC-SP09-August-2024.pdf"&gt;SP09 Public Peer Comparison Graph - August 2024&lt;/a&gt;&lt;/li&gt;</w:t>
      </w:r>
    </w:p>
    <w:p w14:paraId="4BFA10C6" w14:textId="77777777" w:rsidR="0090735D" w:rsidRDefault="0090735D" w:rsidP="0090735D">
      <w:pPr>
        <w:spacing w:after="0"/>
      </w:pPr>
      <w:r>
        <w:tab/>
        <w:t>&lt;li&gt;&lt;a href="https://assets.elexon.co.uk/wp-content/uploads/sites/11/2024/09/19090607/PPC-SP09-July-2024.pdf"&gt;SP09 Public Peer Comparison Graph - July 2024&lt;/a&gt;&lt;/li&gt;</w:t>
      </w:r>
    </w:p>
    <w:p w14:paraId="53626641" w14:textId="77777777" w:rsidR="0090735D" w:rsidRDefault="0090735D" w:rsidP="0090735D">
      <w:pPr>
        <w:spacing w:after="0"/>
      </w:pPr>
      <w:r>
        <w:tab/>
        <w:t>&lt;li&gt;&lt;a href="https://assets.elexon.co.uk/wp-content/uploads/sites/11/2024/08/16131917/PPC-SP09-June-2024.pdf"&gt;SP09 Public Peer Comparison Graph - June 2024&lt;/a&gt;&lt;/li&gt;</w:t>
      </w:r>
    </w:p>
    <w:p w14:paraId="00F99BCA" w14:textId="77777777" w:rsidR="0090735D" w:rsidRDefault="0090735D" w:rsidP="0090735D">
      <w:pPr>
        <w:spacing w:after="0"/>
      </w:pPr>
      <w:r>
        <w:tab/>
        <w:t>&lt;li&gt;&lt;a href="https://assets.elexon.co.uk/wp-content/uploads/sites/11/2024/08/16131454/PPC-SP09-May-2024.pdf"&gt;SP09 Public Peer Comparison Graph - May 2024&lt;/a&gt;&lt;/li&gt;</w:t>
      </w:r>
    </w:p>
    <w:p w14:paraId="02DA5580" w14:textId="77777777" w:rsidR="0090735D" w:rsidRDefault="0090735D" w:rsidP="0090735D">
      <w:pPr>
        <w:spacing w:after="0"/>
      </w:pPr>
      <w:r>
        <w:tab/>
        <w:t>&lt;li&gt;&lt;a href="https://assets.elexon.co.uk/wp-content/uploads/sites/11/2024/06/19085821/PPC-SP09-April-2024.pdf"&gt;SP09 Public Peer Comparison Graph - April 2024&lt;/a&gt;&lt;/li&gt;</w:t>
      </w:r>
    </w:p>
    <w:p w14:paraId="0D0EBD10" w14:textId="77777777" w:rsidR="0090735D" w:rsidRDefault="0090735D" w:rsidP="0090735D">
      <w:pPr>
        <w:spacing w:after="0"/>
      </w:pPr>
      <w:r>
        <w:tab/>
        <w:t>&lt;li&gt;&lt;a href="https://assets.elexon.co.uk/wp-content/uploads/sites/11/2024/04/17144346/PPC-SP09-February-2024.pdf"&gt;SP09 Public Peer Comparison Graph - March 2024&lt;/a&gt;&lt;/li&gt;</w:t>
      </w:r>
    </w:p>
    <w:p w14:paraId="0977B836" w14:textId="77777777" w:rsidR="0090735D" w:rsidRDefault="0090735D" w:rsidP="0090735D">
      <w:pPr>
        <w:spacing w:after="0"/>
      </w:pPr>
      <w:r>
        <w:tab/>
        <w:t>&lt;li&gt;&lt;a href="https://assets.elexon.co.uk/wp-content/uploads/sites/11/2024/04/17144346/PPC-SP09-February-2024.pdf"&gt;SP09 Public Peer Comparison Graph - February 2024&lt;/a&gt;&lt;/li&gt;</w:t>
      </w:r>
    </w:p>
    <w:p w14:paraId="50E2ACF4" w14:textId="77777777" w:rsidR="0090735D" w:rsidRDefault="0090735D" w:rsidP="0090735D">
      <w:pPr>
        <w:spacing w:after="0"/>
      </w:pPr>
      <w:r>
        <w:tab/>
        <w:t>&lt;li&gt;&lt;a href="https://assets.elexon.co.uk/wp-content/uploads/sites/11/2024/03/15103351/PPC-SP09-January-2024.pdf"&gt;SP09 Public Peer Comparison Graph - January 2024&lt;/a&gt;&lt;/li&gt;</w:t>
      </w:r>
    </w:p>
    <w:p w14:paraId="434ABF2D" w14:textId="2311FC5F" w:rsidR="0090735D" w:rsidRDefault="0090735D" w:rsidP="0090735D">
      <w:pPr>
        <w:spacing w:after="0"/>
      </w:pPr>
      <w:r>
        <w:t>&lt;/ul&gt;</w:t>
      </w:r>
    </w:p>
    <w:sectPr w:rsidR="00907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5D"/>
    <w:rsid w:val="000039CE"/>
    <w:rsid w:val="00883421"/>
    <w:rsid w:val="0090735D"/>
    <w:rsid w:val="00AA3F57"/>
    <w:rsid w:val="00C00050"/>
    <w:rsid w:val="00E2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5F9B9"/>
  <w15:chartTrackingRefBased/>
  <w15:docId w15:val="{B2897BB8-31F9-48F3-9DE4-84B368EF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7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3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3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c7e30fc-0d1a-42ec-a047-a6153d299573}" enabled="1" method="Standard" siteId="{1a235385-5d29-40e1-96fd-bc5ec270636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433</Words>
  <Characters>5855</Characters>
  <Application>Microsoft Office Word</Application>
  <DocSecurity>0</DocSecurity>
  <Lines>167</Lines>
  <Paragraphs>88</Paragraphs>
  <ScaleCrop>false</ScaleCrop>
  <Company>ELEXON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Fuller (he/him)</dc:creator>
  <cp:keywords/>
  <dc:description/>
  <cp:lastModifiedBy>Alex Fuller (he/him)</cp:lastModifiedBy>
  <cp:revision>5</cp:revision>
  <dcterms:created xsi:type="dcterms:W3CDTF">2025-10-06T14:28:00Z</dcterms:created>
  <dcterms:modified xsi:type="dcterms:W3CDTF">2025-10-06T14:53:00Z</dcterms:modified>
</cp:coreProperties>
</file>